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F1E02" w14:textId="611641F2" w:rsidR="00413C2F" w:rsidRPr="000053AA" w:rsidRDefault="00145639" w:rsidP="00150D14">
      <w:pPr>
        <w:pStyle w:val="Title"/>
        <w:jc w:val="both"/>
      </w:pPr>
      <w:r w:rsidRPr="000053AA">
        <w:t xml:space="preserve">Call for </w:t>
      </w:r>
      <w:r w:rsidR="00772A82" w:rsidRPr="000053AA">
        <w:t xml:space="preserve">Proposals </w:t>
      </w:r>
    </w:p>
    <w:p w14:paraId="79CCB842" w14:textId="0DC7D2B6" w:rsidR="00772A82" w:rsidRDefault="00445C9F">
      <w:pPr>
        <w:pStyle w:val="Heading1"/>
        <w:spacing w:before="120"/>
        <w:rPr>
          <w:sz w:val="42"/>
          <w:szCs w:val="42"/>
        </w:rPr>
      </w:pPr>
      <w:r>
        <w:rPr>
          <w:sz w:val="42"/>
          <w:szCs w:val="42"/>
        </w:rPr>
        <w:t xml:space="preserve">Promoting Internet Freedoms in Cambodia, </w:t>
      </w:r>
      <w:proofErr w:type="gramStart"/>
      <w:r w:rsidR="00F62DDA">
        <w:rPr>
          <w:sz w:val="42"/>
          <w:szCs w:val="42"/>
        </w:rPr>
        <w:t>M</w:t>
      </w:r>
      <w:r w:rsidR="00F62DDA">
        <w:rPr>
          <w:sz w:val="42"/>
          <w:szCs w:val="42"/>
        </w:rPr>
        <w:t>alaysia</w:t>
      </w:r>
      <w:proofErr w:type="gramEnd"/>
      <w:r w:rsidR="00F62DDA">
        <w:rPr>
          <w:sz w:val="42"/>
          <w:szCs w:val="42"/>
        </w:rPr>
        <w:t xml:space="preserve"> </w:t>
      </w:r>
      <w:r>
        <w:rPr>
          <w:sz w:val="42"/>
          <w:szCs w:val="42"/>
        </w:rPr>
        <w:t>and Timor-Leste</w:t>
      </w:r>
      <w:r w:rsidR="00772A82" w:rsidRPr="005A5B1A">
        <w:rPr>
          <w:sz w:val="42"/>
          <w:szCs w:val="42"/>
        </w:rPr>
        <w:t xml:space="preserve"> </w:t>
      </w:r>
    </w:p>
    <w:p w14:paraId="34A86A2B" w14:textId="77777777" w:rsidR="00445C9F" w:rsidRPr="00445C9F" w:rsidRDefault="00445C9F" w:rsidP="00445C9F"/>
    <w:p w14:paraId="18BA82C8" w14:textId="2FCEDD46" w:rsidR="007F3638" w:rsidRPr="000053AA" w:rsidRDefault="007F3638" w:rsidP="00150D14">
      <w:pPr>
        <w:jc w:val="both"/>
        <w:rPr>
          <w:rFonts w:asciiTheme="minorHAnsi" w:hAnsiTheme="minorHAnsi"/>
        </w:rPr>
      </w:pPr>
      <w:r w:rsidRPr="000053AA">
        <w:t xml:space="preserve">The International Center for Not-for-Profit Law (ICNL) is pleased to invite proposals for grants as part of its project to </w:t>
      </w:r>
      <w:r w:rsidR="00445C9F">
        <w:t xml:space="preserve">promote </w:t>
      </w:r>
      <w:r w:rsidR="00445C9F" w:rsidRPr="00445C9F">
        <w:t xml:space="preserve">Internet Freedom (IF) in Cambodia, </w:t>
      </w:r>
      <w:r w:rsidR="00F62DDA">
        <w:t>Malaysia</w:t>
      </w:r>
      <w:r w:rsidR="00445C9F" w:rsidRPr="00445C9F">
        <w:t xml:space="preserve"> and Timor</w:t>
      </w:r>
      <w:r w:rsidR="001D442A">
        <w:t>-</w:t>
      </w:r>
      <w:r w:rsidR="00445C9F" w:rsidRPr="00445C9F">
        <w:t>Leste, and advance international and regional norms to protect</w:t>
      </w:r>
      <w:r w:rsidR="00445C9F">
        <w:t xml:space="preserve"> IF. </w:t>
      </w:r>
      <w:r w:rsidRPr="000053AA">
        <w:t xml:space="preserve"> </w:t>
      </w:r>
      <w:r w:rsidR="00F14841" w:rsidRPr="00524D70">
        <w:t xml:space="preserve">Grants of up to </w:t>
      </w:r>
      <w:r w:rsidR="002D66AB">
        <w:t>$</w:t>
      </w:r>
      <w:r w:rsidR="00F62DDA">
        <w:t>10</w:t>
      </w:r>
      <w:r w:rsidR="002D66AB">
        <w:t>,000 USD</w:t>
      </w:r>
      <w:r w:rsidR="00F14841" w:rsidRPr="000053AA">
        <w:t xml:space="preserve"> are available for projects meeting the criteria discussed below. </w:t>
      </w:r>
      <w:r w:rsidR="00261FCC" w:rsidRPr="000053AA">
        <w:t>T</w:t>
      </w:r>
      <w:r w:rsidR="00B26DE2" w:rsidRPr="000053AA">
        <w:rPr>
          <w:rFonts w:asciiTheme="minorHAnsi" w:hAnsiTheme="minorHAnsi"/>
        </w:rPr>
        <w:t xml:space="preserve">he activity funded by </w:t>
      </w:r>
      <w:r w:rsidR="0088711B" w:rsidRPr="000053AA">
        <w:rPr>
          <w:rFonts w:asciiTheme="minorHAnsi" w:hAnsiTheme="minorHAnsi"/>
        </w:rPr>
        <w:t>each</w:t>
      </w:r>
      <w:r w:rsidR="00B26DE2" w:rsidRPr="000053AA">
        <w:rPr>
          <w:rFonts w:asciiTheme="minorHAnsi" w:hAnsiTheme="minorHAnsi"/>
        </w:rPr>
        <w:t xml:space="preserve"> grant </w:t>
      </w:r>
      <w:r w:rsidR="00501D78">
        <w:t xml:space="preserve">must be completed by </w:t>
      </w:r>
      <w:r w:rsidR="00445C9F">
        <w:t xml:space="preserve">September </w:t>
      </w:r>
      <w:r w:rsidR="00501D78">
        <w:t>3</w:t>
      </w:r>
      <w:r w:rsidR="00445C9F">
        <w:t>0</w:t>
      </w:r>
      <w:r w:rsidR="00501D78">
        <w:t>, 202</w:t>
      </w:r>
      <w:r w:rsidR="00F62DDA">
        <w:t>2</w:t>
      </w:r>
      <w:r w:rsidR="00501D78">
        <w:t>.</w:t>
      </w:r>
    </w:p>
    <w:p w14:paraId="46A385EB" w14:textId="7219B0A4" w:rsidR="00B26DE2" w:rsidRPr="000053AA" w:rsidRDefault="00B26DE2" w:rsidP="00150D14">
      <w:pPr>
        <w:jc w:val="both"/>
        <w:rPr>
          <w:u w:val="single"/>
        </w:rPr>
      </w:pPr>
      <w:r w:rsidRPr="000053AA">
        <w:rPr>
          <w:rFonts w:asciiTheme="minorHAnsi" w:hAnsiTheme="minorHAnsi"/>
          <w:u w:val="single"/>
        </w:rPr>
        <w:t xml:space="preserve">Applications are </w:t>
      </w:r>
      <w:r w:rsidR="00445C9F">
        <w:rPr>
          <w:rFonts w:asciiTheme="minorHAnsi" w:hAnsiTheme="minorHAnsi"/>
          <w:u w:val="single"/>
        </w:rPr>
        <w:t xml:space="preserve">accepted on a rolling basis until July 31, </w:t>
      </w:r>
      <w:proofErr w:type="gramStart"/>
      <w:r w:rsidR="00445C9F">
        <w:rPr>
          <w:rFonts w:asciiTheme="minorHAnsi" w:hAnsiTheme="minorHAnsi"/>
          <w:u w:val="single"/>
        </w:rPr>
        <w:t>202</w:t>
      </w:r>
      <w:r w:rsidR="00F62DDA">
        <w:rPr>
          <w:rFonts w:asciiTheme="minorHAnsi" w:hAnsiTheme="minorHAnsi"/>
          <w:u w:val="single"/>
        </w:rPr>
        <w:t>2</w:t>
      </w:r>
      <w:proofErr w:type="gramEnd"/>
      <w:r w:rsidR="00445C9F">
        <w:rPr>
          <w:rFonts w:asciiTheme="minorHAnsi" w:hAnsiTheme="minorHAnsi"/>
          <w:u w:val="single"/>
        </w:rPr>
        <w:t xml:space="preserve"> or until available funds are depleted. </w:t>
      </w:r>
    </w:p>
    <w:p w14:paraId="056610E2" w14:textId="42E566D4" w:rsidR="00FB5BD1" w:rsidRPr="000053AA" w:rsidRDefault="00145639" w:rsidP="00150D14">
      <w:pPr>
        <w:pStyle w:val="Heading2"/>
        <w:spacing w:line="240" w:lineRule="auto"/>
        <w:jc w:val="both"/>
      </w:pPr>
      <w:r w:rsidRPr="000053AA">
        <w:t>Background</w:t>
      </w:r>
    </w:p>
    <w:p w14:paraId="334FD2FA" w14:textId="77777777" w:rsidR="00497829" w:rsidRDefault="00497829" w:rsidP="00497829">
      <w:pPr>
        <w:jc w:val="both"/>
        <w:rPr>
          <w:rFonts w:eastAsia="Vollkorn Regular" w:cs="Vollkorn Regular"/>
          <w:color w:val="000000" w:themeColor="text1"/>
        </w:rPr>
      </w:pPr>
      <w:r w:rsidRPr="27741A85">
        <w:rPr>
          <w:rFonts w:eastAsia="Vollkorn Regular" w:cs="Vollkorn Regular"/>
          <w:color w:val="000000" w:themeColor="text1"/>
        </w:rPr>
        <w:t xml:space="preserve">Governments in Southeast Asia have been placing legal restrictions on the ability of citizens to exercise the freedoms of association, assembly and expression online. These restrictions take many forms, from criminal defamation and </w:t>
      </w:r>
      <w:proofErr w:type="spellStart"/>
      <w:r w:rsidRPr="27741A85">
        <w:rPr>
          <w:rFonts w:eastAsia="Vollkorn Regular" w:cs="Vollkorn Regular"/>
          <w:color w:val="000000" w:themeColor="text1"/>
        </w:rPr>
        <w:t>lèse</w:t>
      </w:r>
      <w:proofErr w:type="spellEnd"/>
      <w:r w:rsidRPr="27741A85">
        <w:rPr>
          <w:rFonts w:eastAsia="Vollkorn Regular" w:cs="Vollkorn Regular"/>
          <w:color w:val="000000" w:themeColor="text1"/>
        </w:rPr>
        <w:t xml:space="preserve"> </w:t>
      </w:r>
      <w:proofErr w:type="spellStart"/>
      <w:r w:rsidRPr="27741A85">
        <w:rPr>
          <w:rFonts w:eastAsia="Vollkorn Regular" w:cs="Vollkorn Regular"/>
          <w:color w:val="000000" w:themeColor="text1"/>
        </w:rPr>
        <w:t>majesté</w:t>
      </w:r>
      <w:proofErr w:type="spellEnd"/>
      <w:r w:rsidRPr="27741A85">
        <w:rPr>
          <w:rFonts w:eastAsia="Vollkorn Regular" w:cs="Vollkorn Regular"/>
          <w:color w:val="000000" w:themeColor="text1"/>
        </w:rPr>
        <w:t xml:space="preserve"> laws to prohibiting “offensive” or “insulting” content to overly broad “Anti-Fake News” laws. Laws also permit governments to undertake surveillance of digital communications without adequate judicial oversight. New laws that affect these fundamental freedoms continue to be introduced.</w:t>
      </w:r>
    </w:p>
    <w:p w14:paraId="185D8AB4" w14:textId="04CAC53C" w:rsidR="00497829" w:rsidRDefault="00497829" w:rsidP="00497829">
      <w:pPr>
        <w:jc w:val="both"/>
        <w:rPr>
          <w:rFonts w:eastAsia="Vollkorn Regular" w:cs="Vollkorn Regular"/>
          <w:color w:val="000000" w:themeColor="text1"/>
        </w:rPr>
      </w:pPr>
      <w:r w:rsidRPr="00497829">
        <w:rPr>
          <w:rFonts w:eastAsia="Vollkorn Regular" w:cs="Vollkorn Regular"/>
          <w:color w:val="000000" w:themeColor="text1"/>
        </w:rPr>
        <w:t xml:space="preserve">In this context, ICNL is implementing the Promoting Internet Freedom in Southeast Asia (IFSEA) program, </w:t>
      </w:r>
      <w:r w:rsidRPr="27741A85">
        <w:rPr>
          <w:rFonts w:eastAsia="Vollkorn Regular" w:cs="Vollkorn Regular"/>
          <w:color w:val="000000" w:themeColor="text1"/>
        </w:rPr>
        <w:t xml:space="preserve">which will seek to overcome some of the restrictions to exercising fundamental freedoms on the internet in </w:t>
      </w:r>
      <w:r>
        <w:rPr>
          <w:rFonts w:eastAsia="Vollkorn Regular" w:cs="Vollkorn Regular"/>
          <w:color w:val="000000" w:themeColor="text1"/>
        </w:rPr>
        <w:t xml:space="preserve">Cambodia, </w:t>
      </w:r>
      <w:proofErr w:type="gramStart"/>
      <w:r w:rsidR="00F62DDA">
        <w:rPr>
          <w:rFonts w:eastAsia="Vollkorn Regular" w:cs="Vollkorn Regular"/>
          <w:color w:val="000000" w:themeColor="text1"/>
        </w:rPr>
        <w:t>Malaysia</w:t>
      </w:r>
      <w:proofErr w:type="gramEnd"/>
      <w:r>
        <w:rPr>
          <w:rFonts w:eastAsia="Vollkorn Regular" w:cs="Vollkorn Regular"/>
          <w:color w:val="000000" w:themeColor="text1"/>
        </w:rPr>
        <w:t xml:space="preserve"> and Timor-Leste</w:t>
      </w:r>
      <w:r w:rsidRPr="27741A85">
        <w:rPr>
          <w:rFonts w:eastAsia="Vollkorn Regular" w:cs="Vollkorn Regular"/>
          <w:color w:val="000000" w:themeColor="text1"/>
        </w:rPr>
        <w:t xml:space="preserve"> by combining ICNL’s legal expertise and global network with exceptional regional partner</w:t>
      </w:r>
      <w:r>
        <w:rPr>
          <w:rFonts w:eastAsia="Vollkorn Regular" w:cs="Vollkorn Regular"/>
          <w:color w:val="000000" w:themeColor="text1"/>
        </w:rPr>
        <w:t>s</w:t>
      </w:r>
      <w:r w:rsidRPr="27741A85">
        <w:rPr>
          <w:rFonts w:eastAsia="Vollkorn Regular" w:cs="Vollkorn Regular"/>
          <w:color w:val="000000" w:themeColor="text1"/>
        </w:rPr>
        <w:t xml:space="preserve">. </w:t>
      </w:r>
    </w:p>
    <w:p w14:paraId="3B73A4C4" w14:textId="52DE612B" w:rsidR="00D651FC" w:rsidRPr="00D651FC" w:rsidRDefault="00D651FC" w:rsidP="00D651FC">
      <w:pPr>
        <w:jc w:val="both"/>
        <w:rPr>
          <w:rFonts w:asciiTheme="minorHAnsi" w:hAnsiTheme="minorHAnsi"/>
        </w:rPr>
      </w:pPr>
      <w:r w:rsidRPr="00D651FC">
        <w:rPr>
          <w:rFonts w:asciiTheme="minorHAnsi" w:hAnsiTheme="minorHAnsi"/>
        </w:rPr>
        <w:t xml:space="preserve">Through this program, ICNL aims to support public awareness, strategic engagement, innovative information exchange and advocacy by civil society groups to promote and protect the </w:t>
      </w:r>
      <w:r>
        <w:rPr>
          <w:rFonts w:asciiTheme="minorHAnsi" w:hAnsiTheme="minorHAnsi"/>
        </w:rPr>
        <w:t>exercise of the freedoms of</w:t>
      </w:r>
      <w:r w:rsidRPr="00D651FC">
        <w:rPr>
          <w:rFonts w:asciiTheme="minorHAnsi" w:hAnsiTheme="minorHAnsi"/>
        </w:rPr>
        <w:t xml:space="preserve"> association, assembly and expression</w:t>
      </w:r>
      <w:r>
        <w:rPr>
          <w:rFonts w:asciiTheme="minorHAnsi" w:hAnsiTheme="minorHAnsi"/>
        </w:rPr>
        <w:t xml:space="preserve">, and the right to privacy on the internet </w:t>
      </w:r>
      <w:r w:rsidRPr="00D651FC">
        <w:rPr>
          <w:rFonts w:asciiTheme="minorHAnsi" w:hAnsiTheme="minorHAnsi"/>
        </w:rPr>
        <w:t>at the local</w:t>
      </w:r>
      <w:r>
        <w:rPr>
          <w:rFonts w:asciiTheme="minorHAnsi" w:hAnsiTheme="minorHAnsi"/>
        </w:rPr>
        <w:t xml:space="preserve"> and </w:t>
      </w:r>
      <w:r w:rsidRPr="00D651FC">
        <w:rPr>
          <w:rFonts w:asciiTheme="minorHAnsi" w:hAnsiTheme="minorHAnsi"/>
        </w:rPr>
        <w:t>national levels.</w:t>
      </w:r>
      <w:r w:rsidR="00C80402">
        <w:rPr>
          <w:rFonts w:asciiTheme="minorHAnsi" w:hAnsiTheme="minorHAnsi"/>
        </w:rPr>
        <w:t xml:space="preserve"> ICNL is especially concerned that new laws and regulations</w:t>
      </w:r>
      <w:r w:rsidR="00497829">
        <w:rPr>
          <w:rFonts w:asciiTheme="minorHAnsi" w:hAnsiTheme="minorHAnsi"/>
        </w:rPr>
        <w:t>,</w:t>
      </w:r>
      <w:r w:rsidR="00C80402">
        <w:rPr>
          <w:rFonts w:asciiTheme="minorHAnsi" w:hAnsiTheme="minorHAnsi"/>
        </w:rPr>
        <w:t xml:space="preserve"> which restrict IF, are being passed quickly and without adequate public participation during the COVID-19 pandemic.</w:t>
      </w:r>
    </w:p>
    <w:p w14:paraId="115EBEED" w14:textId="348BC1A9" w:rsidR="00145639" w:rsidRPr="00D52B59" w:rsidRDefault="00C80402" w:rsidP="00150D14">
      <w:pPr>
        <w:jc w:val="both"/>
      </w:pPr>
      <w:r>
        <w:rPr>
          <w:rFonts w:asciiTheme="minorHAnsi" w:hAnsiTheme="minorHAnsi"/>
        </w:rPr>
        <w:t>ICNL</w:t>
      </w:r>
      <w:r w:rsidR="005E0DA0" w:rsidRPr="00D52B59">
        <w:rPr>
          <w:rFonts w:asciiTheme="minorHAnsi" w:hAnsiTheme="minorHAnsi"/>
        </w:rPr>
        <w:t xml:space="preserve"> </w:t>
      </w:r>
      <w:r w:rsidR="00155060" w:rsidRPr="00D52B59">
        <w:rPr>
          <w:rFonts w:asciiTheme="minorHAnsi" w:hAnsiTheme="minorHAnsi"/>
        </w:rPr>
        <w:t xml:space="preserve">seeks to support </w:t>
      </w:r>
      <w:r w:rsidR="00155060" w:rsidRPr="003F0865">
        <w:rPr>
          <w:rFonts w:asciiTheme="minorHAnsi" w:hAnsiTheme="minorHAnsi"/>
        </w:rPr>
        <w:t xml:space="preserve">civil society organizations (CSOs) </w:t>
      </w:r>
      <w:r w:rsidR="003F0865">
        <w:rPr>
          <w:rFonts w:asciiTheme="minorHAnsi" w:hAnsiTheme="minorHAnsi"/>
        </w:rPr>
        <w:t xml:space="preserve">in </w:t>
      </w:r>
      <w:r>
        <w:rPr>
          <w:rFonts w:asciiTheme="minorHAnsi" w:hAnsiTheme="minorHAnsi"/>
        </w:rPr>
        <w:t xml:space="preserve">Cambodia, </w:t>
      </w:r>
      <w:proofErr w:type="gramStart"/>
      <w:r w:rsidR="00F62DDA">
        <w:rPr>
          <w:rFonts w:asciiTheme="minorHAnsi" w:hAnsiTheme="minorHAnsi"/>
        </w:rPr>
        <w:t>Malaysia</w:t>
      </w:r>
      <w:proofErr w:type="gramEnd"/>
      <w:r>
        <w:rPr>
          <w:rFonts w:asciiTheme="minorHAnsi" w:hAnsiTheme="minorHAnsi"/>
        </w:rPr>
        <w:t xml:space="preserve"> and Timor</w:t>
      </w:r>
      <w:r w:rsidR="001D442A">
        <w:rPr>
          <w:rFonts w:asciiTheme="minorHAnsi" w:hAnsiTheme="minorHAnsi"/>
        </w:rPr>
        <w:t>-</w:t>
      </w:r>
      <w:r>
        <w:rPr>
          <w:rFonts w:asciiTheme="minorHAnsi" w:hAnsiTheme="minorHAnsi"/>
        </w:rPr>
        <w:t>Leste</w:t>
      </w:r>
      <w:r w:rsidR="00F10C92">
        <w:rPr>
          <w:rFonts w:asciiTheme="minorHAnsi" w:hAnsiTheme="minorHAnsi"/>
        </w:rPr>
        <w:t xml:space="preserve"> </w:t>
      </w:r>
      <w:r w:rsidR="00E862EF" w:rsidRPr="00D52B59">
        <w:rPr>
          <w:rFonts w:asciiTheme="minorHAnsi" w:hAnsiTheme="minorHAnsi"/>
        </w:rPr>
        <w:t xml:space="preserve">to carry out short-term, high-impact activities to </w:t>
      </w:r>
      <w:r w:rsidR="00816A94" w:rsidRPr="00D52B59">
        <w:rPr>
          <w:rFonts w:asciiTheme="minorHAnsi" w:hAnsiTheme="minorHAnsi"/>
        </w:rPr>
        <w:t xml:space="preserve">protect </w:t>
      </w:r>
      <w:r>
        <w:rPr>
          <w:rFonts w:asciiTheme="minorHAnsi" w:hAnsiTheme="minorHAnsi"/>
        </w:rPr>
        <w:t xml:space="preserve">IF </w:t>
      </w:r>
      <w:r w:rsidR="00F540B8" w:rsidRPr="00D52B59">
        <w:rPr>
          <w:rFonts w:asciiTheme="minorHAnsi" w:hAnsiTheme="minorHAnsi"/>
        </w:rPr>
        <w:t xml:space="preserve">and resist </w:t>
      </w:r>
      <w:r w:rsidR="005C438E" w:rsidRPr="00D52B59">
        <w:rPr>
          <w:rFonts w:asciiTheme="minorHAnsi" w:hAnsiTheme="minorHAnsi"/>
        </w:rPr>
        <w:t xml:space="preserve">restrictive </w:t>
      </w:r>
      <w:r>
        <w:rPr>
          <w:rFonts w:asciiTheme="minorHAnsi" w:hAnsiTheme="minorHAnsi"/>
        </w:rPr>
        <w:t xml:space="preserve">laws, regulations and </w:t>
      </w:r>
      <w:r w:rsidR="005C438E" w:rsidRPr="00D52B59">
        <w:rPr>
          <w:rFonts w:asciiTheme="minorHAnsi" w:hAnsiTheme="minorHAnsi"/>
        </w:rPr>
        <w:t xml:space="preserve">governmental </w:t>
      </w:r>
      <w:r>
        <w:rPr>
          <w:rFonts w:asciiTheme="minorHAnsi" w:hAnsiTheme="minorHAnsi"/>
        </w:rPr>
        <w:t>policies related to IF</w:t>
      </w:r>
      <w:r w:rsidR="00AD20BF" w:rsidRPr="00D52B59">
        <w:rPr>
          <w:rFonts w:asciiTheme="minorHAnsi" w:hAnsiTheme="minorHAnsi"/>
        </w:rPr>
        <w:t xml:space="preserve">. </w:t>
      </w:r>
    </w:p>
    <w:p w14:paraId="02517143" w14:textId="4B96FFF3" w:rsidR="00051079" w:rsidRPr="000053AA" w:rsidRDefault="00D75D91">
      <w:pPr>
        <w:jc w:val="both"/>
      </w:pPr>
      <w:r w:rsidRPr="00D52B59">
        <w:t xml:space="preserve">Proposals may </w:t>
      </w:r>
      <w:r w:rsidR="00AD75A3" w:rsidRPr="00D52B59">
        <w:t>seek</w:t>
      </w:r>
      <w:r w:rsidR="00FA00BE" w:rsidRPr="00D52B59">
        <w:t xml:space="preserve"> </w:t>
      </w:r>
      <w:r w:rsidR="008579FF" w:rsidRPr="00D52B59">
        <w:t xml:space="preserve">to </w:t>
      </w:r>
      <w:r w:rsidR="00C80402">
        <w:t xml:space="preserve">promote and protect IF by </w:t>
      </w:r>
      <w:r w:rsidR="00310161">
        <w:t>a</w:t>
      </w:r>
      <w:r w:rsidR="00AD75A3" w:rsidRPr="00D52B59">
        <w:t xml:space="preserve">ddressing topics including, </w:t>
      </w:r>
      <w:r w:rsidR="00FD732A" w:rsidRPr="00D52B59">
        <w:t>but not limited to,</w:t>
      </w:r>
      <w:r w:rsidR="00310161">
        <w:t xml:space="preserve"> </w:t>
      </w:r>
      <w:r w:rsidR="00501D78">
        <w:t xml:space="preserve">addressing </w:t>
      </w:r>
      <w:r w:rsidR="00516DAF">
        <w:t xml:space="preserve">disinformation and </w:t>
      </w:r>
      <w:r w:rsidR="00310161">
        <w:t xml:space="preserve">restrictions to the </w:t>
      </w:r>
      <w:r w:rsidR="00516DAF">
        <w:t xml:space="preserve">free expression; </w:t>
      </w:r>
      <w:r w:rsidR="00AD75A3" w:rsidRPr="00D52B59">
        <w:t>s</w:t>
      </w:r>
      <w:r w:rsidR="00A77DE7" w:rsidRPr="00D52B59">
        <w:t xml:space="preserve">trengthening </w:t>
      </w:r>
      <w:r w:rsidR="00A551C1">
        <w:t>oversight of surveillance and the collection and</w:t>
      </w:r>
      <w:r w:rsidR="002250F2" w:rsidRPr="00D52B59">
        <w:t xml:space="preserve"> use of personal data</w:t>
      </w:r>
      <w:r w:rsidR="002250F2" w:rsidRPr="000053AA">
        <w:t xml:space="preserve"> through artificial intelligence</w:t>
      </w:r>
      <w:r w:rsidR="00A551C1">
        <w:t xml:space="preserve"> or </w:t>
      </w:r>
      <w:r w:rsidR="00A551C1">
        <w:lastRenderedPageBreak/>
        <w:t>other means</w:t>
      </w:r>
      <w:r w:rsidR="002250F2" w:rsidRPr="000053AA">
        <w:t>;</w:t>
      </w:r>
      <w:r w:rsidR="00310161">
        <w:t xml:space="preserve"> and countering authoritarian approaches to IF by ensuring a free, open and secure internet</w:t>
      </w:r>
      <w:r w:rsidR="00051079" w:rsidRPr="000053AA">
        <w:t xml:space="preserve">. </w:t>
      </w:r>
    </w:p>
    <w:p w14:paraId="6AA59E86" w14:textId="317088C3" w:rsidR="00BE361B" w:rsidRPr="000053AA" w:rsidRDefault="00145639">
      <w:pPr>
        <w:jc w:val="both"/>
      </w:pPr>
      <w:r w:rsidRPr="000053AA">
        <w:t>The</w:t>
      </w:r>
      <w:r w:rsidR="00BE361B" w:rsidRPr="000053AA">
        <w:t xml:space="preserve"> applicant </w:t>
      </w:r>
      <w:r w:rsidR="00FD7A1E" w:rsidRPr="000053AA">
        <w:t>may</w:t>
      </w:r>
      <w:r w:rsidR="00BE361B" w:rsidRPr="000053AA">
        <w:t xml:space="preserve"> </w:t>
      </w:r>
      <w:r w:rsidR="00394481" w:rsidRPr="000053AA">
        <w:t xml:space="preserve">select from </w:t>
      </w:r>
      <w:r w:rsidR="00BE361B" w:rsidRPr="000053AA">
        <w:t>a broad range of activities designed to achieve the grant’s objective, including, but not limited to</w:t>
      </w:r>
      <w:r w:rsidR="00051079" w:rsidRPr="000053AA">
        <w:t>:</w:t>
      </w:r>
      <w:r w:rsidR="005404F0" w:rsidRPr="000053AA">
        <w:t xml:space="preserve"> </w:t>
      </w:r>
    </w:p>
    <w:p w14:paraId="39E760F2" w14:textId="2B723BE3" w:rsidR="00051079" w:rsidRPr="000053AA" w:rsidRDefault="00BD632F">
      <w:pPr>
        <w:numPr>
          <w:ilvl w:val="0"/>
          <w:numId w:val="26"/>
        </w:numPr>
        <w:jc w:val="both"/>
        <w:rPr>
          <w:iCs/>
        </w:rPr>
      </w:pPr>
      <w:r>
        <w:rPr>
          <w:iCs/>
        </w:rPr>
        <w:t>Co</w:t>
      </w:r>
      <w:r w:rsidR="006E2218">
        <w:rPr>
          <w:iCs/>
        </w:rPr>
        <w:t xml:space="preserve">llecting information around </w:t>
      </w:r>
      <w:r w:rsidR="00C80402">
        <w:rPr>
          <w:iCs/>
        </w:rPr>
        <w:t xml:space="preserve">new or draft </w:t>
      </w:r>
      <w:r w:rsidR="00AD24E7" w:rsidRPr="000053AA">
        <w:rPr>
          <w:iCs/>
        </w:rPr>
        <w:t xml:space="preserve">regulations and </w:t>
      </w:r>
      <w:r w:rsidR="009F113A" w:rsidRPr="000053AA">
        <w:rPr>
          <w:iCs/>
        </w:rPr>
        <w:t xml:space="preserve">legislation affecting </w:t>
      </w:r>
      <w:r w:rsidR="00C80402">
        <w:rPr>
          <w:iCs/>
        </w:rPr>
        <w:t>IF</w:t>
      </w:r>
      <w:r w:rsidR="00FF125C" w:rsidRPr="000053AA">
        <w:rPr>
          <w:iCs/>
        </w:rPr>
        <w:t>;</w:t>
      </w:r>
      <w:r w:rsidR="00AD24E7" w:rsidRPr="000053AA">
        <w:rPr>
          <w:iCs/>
        </w:rPr>
        <w:t xml:space="preserve"> developing legal analyses,</w:t>
      </w:r>
      <w:r w:rsidR="00FF125C" w:rsidRPr="000053AA">
        <w:rPr>
          <w:iCs/>
        </w:rPr>
        <w:t xml:space="preserve"> white papers, and policy briefs;</w:t>
      </w:r>
      <w:r w:rsidR="00AD24E7" w:rsidRPr="000053AA">
        <w:rPr>
          <w:iCs/>
        </w:rPr>
        <w:t xml:space="preserve"> </w:t>
      </w:r>
      <w:r w:rsidR="00A13F1E" w:rsidRPr="000053AA">
        <w:rPr>
          <w:iCs/>
        </w:rPr>
        <w:t xml:space="preserve">and </w:t>
      </w:r>
      <w:r w:rsidR="00921B0E" w:rsidRPr="000053AA">
        <w:rPr>
          <w:iCs/>
        </w:rPr>
        <w:t>proposing</w:t>
      </w:r>
      <w:r w:rsidR="00AD24E7" w:rsidRPr="000053AA">
        <w:rPr>
          <w:iCs/>
        </w:rPr>
        <w:t xml:space="preserve"> legal and policy recommendations to protect </w:t>
      </w:r>
      <w:r w:rsidR="00C80402">
        <w:rPr>
          <w:iCs/>
        </w:rPr>
        <w:t>and promote IF</w:t>
      </w:r>
      <w:r w:rsidR="00AD24E7" w:rsidRPr="000053AA">
        <w:rPr>
          <w:iCs/>
        </w:rPr>
        <w:t>.</w:t>
      </w:r>
    </w:p>
    <w:p w14:paraId="10CDF76B" w14:textId="373459BB" w:rsidR="00A90B0D" w:rsidRPr="000053AA" w:rsidRDefault="00086802">
      <w:pPr>
        <w:numPr>
          <w:ilvl w:val="0"/>
          <w:numId w:val="26"/>
        </w:numPr>
        <w:jc w:val="both"/>
        <w:rPr>
          <w:iCs/>
        </w:rPr>
      </w:pPr>
      <w:r w:rsidRPr="000053AA">
        <w:rPr>
          <w:iCs/>
        </w:rPr>
        <w:t xml:space="preserve">Developing new tools, strategies, activities, and alliances to advocate for greater protections of </w:t>
      </w:r>
      <w:r w:rsidR="00C80402">
        <w:rPr>
          <w:iCs/>
        </w:rPr>
        <w:t>IF</w:t>
      </w:r>
      <w:r w:rsidRPr="000053AA">
        <w:rPr>
          <w:iCs/>
        </w:rPr>
        <w:t>.</w:t>
      </w:r>
      <w:r w:rsidR="00A90B0D" w:rsidRPr="000053AA">
        <w:rPr>
          <w:iCs/>
        </w:rPr>
        <w:t xml:space="preserve"> </w:t>
      </w:r>
    </w:p>
    <w:p w14:paraId="3751DAA0" w14:textId="614D66C1" w:rsidR="00A90B0D" w:rsidRPr="000053AA" w:rsidRDefault="00B024C3">
      <w:pPr>
        <w:numPr>
          <w:ilvl w:val="0"/>
          <w:numId w:val="26"/>
        </w:numPr>
        <w:jc w:val="both"/>
        <w:rPr>
          <w:iCs/>
        </w:rPr>
      </w:pPr>
      <w:r w:rsidRPr="000053AA">
        <w:rPr>
          <w:iCs/>
        </w:rPr>
        <w:t>Conducting r</w:t>
      </w:r>
      <w:r w:rsidR="00A90B0D" w:rsidRPr="000053AA">
        <w:rPr>
          <w:iCs/>
        </w:rPr>
        <w:t xml:space="preserve">oundtables, seminars, or informational campaigns to </w:t>
      </w:r>
      <w:r w:rsidR="00E5098B">
        <w:rPr>
          <w:iCs/>
        </w:rPr>
        <w:t>formulate</w:t>
      </w:r>
      <w:r w:rsidR="0065653B">
        <w:rPr>
          <w:iCs/>
        </w:rPr>
        <w:t xml:space="preserve"> civil society strategies and </w:t>
      </w:r>
      <w:r w:rsidR="00A90B0D" w:rsidRPr="000053AA">
        <w:rPr>
          <w:iCs/>
        </w:rPr>
        <w:t xml:space="preserve">raise awareness on specific </w:t>
      </w:r>
      <w:r w:rsidR="008C6F64" w:rsidRPr="000053AA">
        <w:rPr>
          <w:iCs/>
        </w:rPr>
        <w:t xml:space="preserve">topics related to </w:t>
      </w:r>
      <w:r w:rsidR="00C80402">
        <w:rPr>
          <w:iCs/>
        </w:rPr>
        <w:t>IF</w:t>
      </w:r>
      <w:r w:rsidR="00A90B0D" w:rsidRPr="000053AA">
        <w:rPr>
          <w:iCs/>
        </w:rPr>
        <w:t>.</w:t>
      </w:r>
    </w:p>
    <w:p w14:paraId="2E8C7C90" w14:textId="2D139A80" w:rsidR="00145639" w:rsidRPr="000053AA" w:rsidRDefault="00145639" w:rsidP="008F036A">
      <w:pPr>
        <w:jc w:val="both"/>
        <w:rPr>
          <w:i/>
          <w:u w:val="single"/>
        </w:rPr>
      </w:pPr>
      <w:r w:rsidRPr="000053AA">
        <w:rPr>
          <w:i/>
          <w:u w:val="single"/>
        </w:rPr>
        <w:t>This list is illustrative</w:t>
      </w:r>
      <w:r w:rsidR="00A61800" w:rsidRPr="000053AA">
        <w:rPr>
          <w:i/>
          <w:u w:val="single"/>
        </w:rPr>
        <w:t>,</w:t>
      </w:r>
      <w:r w:rsidRPr="000053AA">
        <w:rPr>
          <w:i/>
          <w:u w:val="single"/>
        </w:rPr>
        <w:t xml:space="preserve"> and </w:t>
      </w:r>
      <w:r w:rsidRPr="00A940E8">
        <w:rPr>
          <w:i/>
          <w:u w:val="single"/>
        </w:rPr>
        <w:t>ICNL strongly encourages applicants with innovative ideas and approaches not described above</w:t>
      </w:r>
      <w:r w:rsidRPr="000053AA">
        <w:rPr>
          <w:i/>
          <w:u w:val="single"/>
        </w:rPr>
        <w:t xml:space="preserve"> to apply. </w:t>
      </w:r>
    </w:p>
    <w:p w14:paraId="3B127E50" w14:textId="283A97D3" w:rsidR="00413C2F" w:rsidRPr="000053AA" w:rsidRDefault="00145639" w:rsidP="00150D14">
      <w:pPr>
        <w:pStyle w:val="Heading2"/>
        <w:spacing w:line="240" w:lineRule="auto"/>
        <w:jc w:val="both"/>
      </w:pPr>
      <w:r w:rsidRPr="000053AA">
        <w:t>Application Instructions</w:t>
      </w:r>
    </w:p>
    <w:p w14:paraId="1EF53CBB" w14:textId="256FE11F" w:rsidR="00145639" w:rsidRPr="000053AA" w:rsidRDefault="00145639">
      <w:pPr>
        <w:jc w:val="both"/>
      </w:pPr>
      <w:r w:rsidRPr="000053AA">
        <w:t xml:space="preserve">To apply for a grant, applicants must submit the following items </w:t>
      </w:r>
      <w:r w:rsidRPr="000053AA">
        <w:rPr>
          <w:b/>
        </w:rPr>
        <w:t>in English</w:t>
      </w:r>
      <w:r w:rsidRPr="000053AA">
        <w:t>:</w:t>
      </w:r>
    </w:p>
    <w:p w14:paraId="41278BEE" w14:textId="7BCB21DC" w:rsidR="00145639" w:rsidRPr="000053AA" w:rsidRDefault="00145639" w:rsidP="00497829">
      <w:pPr>
        <w:numPr>
          <w:ilvl w:val="0"/>
          <w:numId w:val="27"/>
        </w:numPr>
        <w:jc w:val="both"/>
        <w:rPr>
          <w:color w:val="auto"/>
        </w:rPr>
      </w:pPr>
      <w:r w:rsidRPr="000053AA">
        <w:rPr>
          <w:rStyle w:val="Hyperlink"/>
          <w:color w:val="auto"/>
          <w:u w:val="none"/>
        </w:rPr>
        <w:t>Application coversheet</w:t>
      </w:r>
      <w:r w:rsidR="00D41734" w:rsidRPr="000053AA">
        <w:rPr>
          <w:rStyle w:val="Hyperlink"/>
          <w:color w:val="auto"/>
          <w:u w:val="none"/>
        </w:rPr>
        <w:t xml:space="preserve"> (see below)</w:t>
      </w:r>
      <w:r w:rsidR="00971C43" w:rsidRPr="000053AA">
        <w:rPr>
          <w:color w:val="auto"/>
        </w:rPr>
        <w:t>.</w:t>
      </w:r>
    </w:p>
    <w:p w14:paraId="252FF391" w14:textId="58124318" w:rsidR="00145639" w:rsidRPr="000053AA" w:rsidRDefault="00145639" w:rsidP="00497829">
      <w:pPr>
        <w:numPr>
          <w:ilvl w:val="0"/>
          <w:numId w:val="27"/>
        </w:numPr>
        <w:jc w:val="both"/>
      </w:pPr>
      <w:r w:rsidRPr="000053AA">
        <w:t>Proposal (</w:t>
      </w:r>
      <w:r w:rsidR="00971C43" w:rsidRPr="000053AA">
        <w:t>see below</w:t>
      </w:r>
      <w:r w:rsidRPr="000053AA">
        <w:t>)</w:t>
      </w:r>
      <w:r w:rsidR="00971C43" w:rsidRPr="000053AA">
        <w:t>.</w:t>
      </w:r>
    </w:p>
    <w:p w14:paraId="24D1A722" w14:textId="087420E4" w:rsidR="00411404" w:rsidRPr="000053AA" w:rsidRDefault="00D86022" w:rsidP="00497829">
      <w:pPr>
        <w:numPr>
          <w:ilvl w:val="0"/>
          <w:numId w:val="27"/>
        </w:numPr>
        <w:jc w:val="both"/>
      </w:pPr>
      <w:r w:rsidRPr="000053AA">
        <w:t xml:space="preserve">Line-item budget (no more than </w:t>
      </w:r>
      <w:r w:rsidR="00D55C4C" w:rsidRPr="00F822E6">
        <w:t>$</w:t>
      </w:r>
      <w:r w:rsidR="00F62DDA">
        <w:t>10</w:t>
      </w:r>
      <w:r w:rsidR="00F822E6" w:rsidRPr="00F822E6">
        <w:t>,000 USD</w:t>
      </w:r>
      <w:r w:rsidRPr="000053AA">
        <w:t>).</w:t>
      </w:r>
    </w:p>
    <w:p w14:paraId="3B9FCDCE" w14:textId="1516C008" w:rsidR="00145639" w:rsidRPr="000053AA" w:rsidRDefault="00145639">
      <w:pPr>
        <w:numPr>
          <w:ilvl w:val="0"/>
          <w:numId w:val="27"/>
        </w:numPr>
        <w:jc w:val="both"/>
      </w:pPr>
      <w:r w:rsidRPr="000053AA">
        <w:t>Resumes/CVs of staff</w:t>
      </w:r>
      <w:r w:rsidR="00223852" w:rsidRPr="000053AA">
        <w:t xml:space="preserve"> to be engaged in the project</w:t>
      </w:r>
      <w:r w:rsidR="00971C43" w:rsidRPr="000053AA">
        <w:t>.</w:t>
      </w:r>
    </w:p>
    <w:p w14:paraId="7CA7204A" w14:textId="30F5BF67" w:rsidR="00145639" w:rsidRPr="000053AA" w:rsidRDefault="00145639">
      <w:pPr>
        <w:numPr>
          <w:ilvl w:val="0"/>
          <w:numId w:val="27"/>
        </w:numPr>
        <w:jc w:val="both"/>
      </w:pPr>
      <w:r w:rsidRPr="000053AA">
        <w:t xml:space="preserve">Background information about the applicant organization </w:t>
      </w:r>
      <w:r w:rsidR="00E45560" w:rsidRPr="000053AA">
        <w:t>(e.g.</w:t>
      </w:r>
      <w:r w:rsidR="00A61800" w:rsidRPr="000053AA">
        <w:t>,</w:t>
      </w:r>
      <w:r w:rsidR="00E45560" w:rsidRPr="000053AA">
        <w:t xml:space="preserve"> website links or informational materials)</w:t>
      </w:r>
      <w:r w:rsidR="00971C43" w:rsidRPr="000053AA">
        <w:t>.</w:t>
      </w:r>
    </w:p>
    <w:p w14:paraId="65073083" w14:textId="665F1D28" w:rsidR="004C6E2B" w:rsidRPr="000053AA" w:rsidRDefault="004C6E2B">
      <w:pPr>
        <w:numPr>
          <w:ilvl w:val="0"/>
          <w:numId w:val="27"/>
        </w:numPr>
        <w:jc w:val="both"/>
      </w:pPr>
      <w:r w:rsidRPr="000053AA">
        <w:t xml:space="preserve">Copy of </w:t>
      </w:r>
      <w:r w:rsidR="004B234D" w:rsidRPr="000053AA">
        <w:t xml:space="preserve">notarized </w:t>
      </w:r>
      <w:r w:rsidRPr="000053AA">
        <w:t>registration certificate confirming the status of a legal entity of the applicant</w:t>
      </w:r>
      <w:r w:rsidR="00971C43" w:rsidRPr="000053AA">
        <w:t>.</w:t>
      </w:r>
    </w:p>
    <w:p w14:paraId="1CD89B45" w14:textId="5576C911" w:rsidR="005E512C" w:rsidRPr="000053AA" w:rsidRDefault="00145639" w:rsidP="00150D14">
      <w:pPr>
        <w:pStyle w:val="Heading2"/>
        <w:spacing w:line="240" w:lineRule="auto"/>
        <w:jc w:val="both"/>
      </w:pPr>
      <w:r w:rsidRPr="000053AA">
        <w:t>Content of Proposal</w:t>
      </w:r>
    </w:p>
    <w:p w14:paraId="5E438278" w14:textId="2AB36BFB" w:rsidR="00145639" w:rsidRPr="000053AA" w:rsidRDefault="00145639">
      <w:pPr>
        <w:jc w:val="both"/>
      </w:pPr>
      <w:r w:rsidRPr="000053AA">
        <w:t xml:space="preserve">In </w:t>
      </w:r>
      <w:r w:rsidR="00D11280" w:rsidRPr="000053AA">
        <w:rPr>
          <w:i/>
          <w:u w:val="single"/>
        </w:rPr>
        <w:t xml:space="preserve">two </w:t>
      </w:r>
      <w:r w:rsidRPr="000053AA">
        <w:rPr>
          <w:i/>
          <w:u w:val="single"/>
        </w:rPr>
        <w:t>pages or less</w:t>
      </w:r>
      <w:r w:rsidRPr="000053AA">
        <w:t>, please describe your proposal</w:t>
      </w:r>
      <w:bookmarkStart w:id="0" w:name="_Hlk3981738"/>
      <w:r w:rsidRPr="000053AA">
        <w:t>.</w:t>
      </w:r>
      <w:bookmarkEnd w:id="0"/>
      <w:r w:rsidR="003518AC" w:rsidRPr="000053AA">
        <w:t xml:space="preserve"> </w:t>
      </w:r>
      <w:r w:rsidRPr="000053AA">
        <w:t>The proposal should address the following topics:</w:t>
      </w:r>
    </w:p>
    <w:p w14:paraId="2E40BD5A" w14:textId="7159F0B1" w:rsidR="00E40CE3" w:rsidRPr="000053AA" w:rsidRDefault="006830CD">
      <w:pPr>
        <w:numPr>
          <w:ilvl w:val="0"/>
          <w:numId w:val="27"/>
        </w:numPr>
        <w:jc w:val="both"/>
      </w:pPr>
      <w:r w:rsidRPr="000053AA">
        <w:t>Identify a</w:t>
      </w:r>
      <w:r w:rsidR="00E23466" w:rsidRPr="000053AA">
        <w:t xml:space="preserve"> clear challenge for </w:t>
      </w:r>
      <w:r w:rsidR="00310161">
        <w:t xml:space="preserve">IF </w:t>
      </w:r>
      <w:r w:rsidR="00FA4C55" w:rsidRPr="000053AA">
        <w:t>resulting</w:t>
      </w:r>
      <w:r w:rsidR="00853011" w:rsidRPr="000053AA">
        <w:t xml:space="preserve"> from </w:t>
      </w:r>
      <w:r w:rsidR="00310161">
        <w:t xml:space="preserve">proposed or enacted </w:t>
      </w:r>
      <w:r w:rsidRPr="000053AA">
        <w:t>government</w:t>
      </w:r>
      <w:r w:rsidR="00310161">
        <w:t xml:space="preserve"> policies, laws and regulation(s).</w:t>
      </w:r>
    </w:p>
    <w:p w14:paraId="5EF10FBB" w14:textId="432B08AB" w:rsidR="00145639" w:rsidRPr="000053AA" w:rsidRDefault="001E36B2">
      <w:pPr>
        <w:numPr>
          <w:ilvl w:val="0"/>
          <w:numId w:val="27"/>
        </w:numPr>
        <w:jc w:val="both"/>
      </w:pPr>
      <w:r w:rsidRPr="000053AA">
        <w:t>Provide an overview of t</w:t>
      </w:r>
      <w:r w:rsidR="003E3D6B" w:rsidRPr="000053AA">
        <w:t xml:space="preserve">he proposed </w:t>
      </w:r>
      <w:r w:rsidR="00E40CE3" w:rsidRPr="000053AA">
        <w:t>initiative</w:t>
      </w:r>
      <w:r w:rsidR="003E3D6B" w:rsidRPr="000053AA">
        <w:t xml:space="preserve"> to </w:t>
      </w:r>
      <w:r w:rsidR="00853011" w:rsidRPr="000053AA">
        <w:t xml:space="preserve">overcome, ease, or </w:t>
      </w:r>
      <w:r w:rsidR="003E3D6B" w:rsidRPr="000053AA">
        <w:t>navigate</w:t>
      </w:r>
      <w:r w:rsidR="00853011" w:rsidRPr="000053AA">
        <w:t xml:space="preserve"> the challenge</w:t>
      </w:r>
      <w:r w:rsidR="00E40CE3" w:rsidRPr="000053AA">
        <w:t>, including</w:t>
      </w:r>
      <w:r w:rsidR="004930DB" w:rsidRPr="000053AA">
        <w:t xml:space="preserve"> specific</w:t>
      </w:r>
      <w:r w:rsidR="00E40CE3" w:rsidRPr="000053AA">
        <w:t xml:space="preserve"> activities and anticipated outcomes.</w:t>
      </w:r>
    </w:p>
    <w:p w14:paraId="60F5667A" w14:textId="64F85FA3" w:rsidR="00145639" w:rsidRPr="000053AA" w:rsidRDefault="001E36B2">
      <w:pPr>
        <w:numPr>
          <w:ilvl w:val="0"/>
          <w:numId w:val="27"/>
        </w:numPr>
        <w:jc w:val="both"/>
      </w:pPr>
      <w:r w:rsidRPr="000053AA">
        <w:t>Describe a</w:t>
      </w:r>
      <w:r w:rsidR="00145639" w:rsidRPr="000053AA">
        <w:t>pplicant’s experience</w:t>
      </w:r>
      <w:r w:rsidR="005E63B4" w:rsidRPr="000053AA">
        <w:t xml:space="preserve"> </w:t>
      </w:r>
      <w:r w:rsidR="008C0C8A" w:rsidRPr="000053AA">
        <w:t>implement</w:t>
      </w:r>
      <w:r w:rsidR="005E63B4" w:rsidRPr="000053AA">
        <w:t xml:space="preserve">ing </w:t>
      </w:r>
      <w:r w:rsidR="00785FBB" w:rsidRPr="000053AA">
        <w:t>similar activities proposed in this call</w:t>
      </w:r>
      <w:r w:rsidR="00F8622A" w:rsidRPr="000053AA">
        <w:t>.</w:t>
      </w:r>
    </w:p>
    <w:p w14:paraId="068C7DD9" w14:textId="2779D00D" w:rsidR="00236D5C" w:rsidRPr="000053AA" w:rsidRDefault="001E36B2">
      <w:pPr>
        <w:numPr>
          <w:ilvl w:val="0"/>
          <w:numId w:val="28"/>
        </w:numPr>
        <w:jc w:val="both"/>
      </w:pPr>
      <w:r w:rsidRPr="000053AA">
        <w:t>Identify o</w:t>
      </w:r>
      <w:r w:rsidR="002D0D37" w:rsidRPr="000053AA">
        <w:t xml:space="preserve">ther CSOs, </w:t>
      </w:r>
      <w:r w:rsidR="00FA0695" w:rsidRPr="000053AA">
        <w:t>government</w:t>
      </w:r>
      <w:r w:rsidR="00785FBB" w:rsidRPr="000053AA">
        <w:t xml:space="preserve"> bodies,</w:t>
      </w:r>
      <w:r w:rsidR="00FA0695" w:rsidRPr="000053AA">
        <w:t xml:space="preserve"> and </w:t>
      </w:r>
      <w:r w:rsidR="00785FBB" w:rsidRPr="000053AA">
        <w:t>other stakeholders that</w:t>
      </w:r>
      <w:r w:rsidR="00FA0695" w:rsidRPr="000053AA">
        <w:t xml:space="preserve"> will be engaged in </w:t>
      </w:r>
      <w:r w:rsidR="00236D5C" w:rsidRPr="000053AA">
        <w:t>the activities outlined in the application</w:t>
      </w:r>
      <w:r w:rsidR="00F8622A" w:rsidRPr="000053AA">
        <w:t>.</w:t>
      </w:r>
    </w:p>
    <w:p w14:paraId="17E7CE78" w14:textId="0F7AA3F5" w:rsidR="00145639" w:rsidRPr="000053AA" w:rsidRDefault="001E36B2">
      <w:pPr>
        <w:numPr>
          <w:ilvl w:val="0"/>
          <w:numId w:val="28"/>
        </w:numPr>
        <w:jc w:val="both"/>
      </w:pPr>
      <w:r w:rsidRPr="000053AA">
        <w:t>Provide a</w:t>
      </w:r>
      <w:r w:rsidR="00145639" w:rsidRPr="000053AA">
        <w:t xml:space="preserve"> proposed activity plan with specific goals and a timeline</w:t>
      </w:r>
      <w:r w:rsidR="00B74E3B" w:rsidRPr="000053AA">
        <w:t>,</w:t>
      </w:r>
      <w:r w:rsidR="00145639" w:rsidRPr="000053AA">
        <w:t xml:space="preserve"> recognizing that grant activities must be completed no later than </w:t>
      </w:r>
      <w:r w:rsidR="00310161">
        <w:t>September</w:t>
      </w:r>
      <w:r w:rsidR="00343029" w:rsidRPr="000053AA">
        <w:t xml:space="preserve"> 3</w:t>
      </w:r>
      <w:r w:rsidR="00310161">
        <w:t>0</w:t>
      </w:r>
      <w:r w:rsidR="00145639" w:rsidRPr="000053AA">
        <w:t>, 20</w:t>
      </w:r>
      <w:r w:rsidR="00D11280" w:rsidRPr="000053AA">
        <w:t>2</w:t>
      </w:r>
      <w:r w:rsidR="00F62DDA">
        <w:t>2</w:t>
      </w:r>
      <w:r w:rsidR="00297B04" w:rsidRPr="000053AA">
        <w:t>.</w:t>
      </w:r>
    </w:p>
    <w:p w14:paraId="3511CF26" w14:textId="6A5344A8" w:rsidR="00145639" w:rsidRPr="000053AA" w:rsidRDefault="00145639">
      <w:pPr>
        <w:jc w:val="both"/>
      </w:pPr>
      <w:r w:rsidRPr="000053AA">
        <w:lastRenderedPageBreak/>
        <w:t xml:space="preserve">Please also attach a </w:t>
      </w:r>
      <w:r w:rsidRPr="000053AA">
        <w:rPr>
          <w:u w:val="single"/>
        </w:rPr>
        <w:t>line-item budget</w:t>
      </w:r>
      <w:r w:rsidRPr="000053AA">
        <w:t xml:space="preserve"> (which does not count toward the </w:t>
      </w:r>
      <w:r w:rsidR="00D11280" w:rsidRPr="000053AA">
        <w:t>2</w:t>
      </w:r>
      <w:r w:rsidRPr="000053AA">
        <w:t>-page limit for the proposal).</w:t>
      </w:r>
    </w:p>
    <w:p w14:paraId="50D0CAE1" w14:textId="0327C033" w:rsidR="00D66B93" w:rsidRPr="000053AA" w:rsidRDefault="00145639" w:rsidP="00150D14">
      <w:pPr>
        <w:pStyle w:val="Heading2"/>
        <w:spacing w:line="240" w:lineRule="auto"/>
        <w:jc w:val="both"/>
      </w:pPr>
      <w:r w:rsidRPr="000053AA">
        <w:t>Eligibility Requirements</w:t>
      </w:r>
    </w:p>
    <w:p w14:paraId="3779FC7D" w14:textId="2D1B219C" w:rsidR="00145639" w:rsidRPr="000053AA" w:rsidRDefault="003E7CCB">
      <w:pPr>
        <w:shd w:val="clear" w:color="auto" w:fill="FFFFFF"/>
        <w:spacing w:line="288" w:lineRule="atLeast"/>
        <w:jc w:val="both"/>
        <w:rPr>
          <w:rFonts w:cstheme="minorHAnsi"/>
        </w:rPr>
      </w:pPr>
      <w:r w:rsidRPr="000053AA">
        <w:rPr>
          <w:rFonts w:cstheme="minorHAnsi"/>
        </w:rPr>
        <w:t>Open</w:t>
      </w:r>
      <w:r w:rsidR="00145639" w:rsidRPr="000053AA">
        <w:rPr>
          <w:rFonts w:cstheme="minorHAnsi"/>
        </w:rPr>
        <w:t xml:space="preserve"> to any </w:t>
      </w:r>
      <w:r w:rsidR="00310161">
        <w:rPr>
          <w:rFonts w:cstheme="minorHAnsi"/>
        </w:rPr>
        <w:t xml:space="preserve">civil society </w:t>
      </w:r>
      <w:r w:rsidR="000B429D" w:rsidRPr="00D55C4C">
        <w:rPr>
          <w:rFonts w:cstheme="minorHAnsi"/>
        </w:rPr>
        <w:t>organization</w:t>
      </w:r>
      <w:r w:rsidR="00886545" w:rsidRPr="00D55C4C">
        <w:rPr>
          <w:rFonts w:cstheme="minorHAnsi"/>
        </w:rPr>
        <w:t xml:space="preserve"> registered in</w:t>
      </w:r>
      <w:r w:rsidR="00140D57" w:rsidRPr="00D55C4C">
        <w:t xml:space="preserve"> </w:t>
      </w:r>
      <w:r w:rsidR="00310161">
        <w:t xml:space="preserve">Cambodia, </w:t>
      </w:r>
      <w:r w:rsidR="00F62DDA">
        <w:t>Malaysia</w:t>
      </w:r>
      <w:r w:rsidR="00310161">
        <w:t xml:space="preserve"> or Timor-Leste, or any civil society organization </w:t>
      </w:r>
      <w:r w:rsidR="00026F9C">
        <w:t xml:space="preserve">with offices and/or substantial ties to Cambodia, </w:t>
      </w:r>
      <w:proofErr w:type="gramStart"/>
      <w:r w:rsidR="00F62DDA">
        <w:t>Malaysia</w:t>
      </w:r>
      <w:proofErr w:type="gramEnd"/>
      <w:r w:rsidR="00026F9C">
        <w:t xml:space="preserve"> or Timor-Leste.</w:t>
      </w:r>
    </w:p>
    <w:p w14:paraId="5E658B65" w14:textId="77777777" w:rsidR="00145639" w:rsidRPr="000053AA" w:rsidRDefault="00145639" w:rsidP="00150D14">
      <w:pPr>
        <w:pStyle w:val="Heading2"/>
        <w:spacing w:line="240" w:lineRule="auto"/>
        <w:jc w:val="both"/>
      </w:pPr>
      <w:r w:rsidRPr="000053AA">
        <w:t>Selection Criteria</w:t>
      </w:r>
    </w:p>
    <w:p w14:paraId="1FD84964" w14:textId="77777777" w:rsidR="00145639" w:rsidRPr="000053AA" w:rsidRDefault="00145639">
      <w:pPr>
        <w:ind w:left="1440" w:hanging="1440"/>
        <w:jc w:val="both"/>
      </w:pPr>
      <w:r w:rsidRPr="000053AA">
        <w:t>Applications will be evaluated based on the following factors:</w:t>
      </w:r>
    </w:p>
    <w:p w14:paraId="47844BF5" w14:textId="1F4F30D7" w:rsidR="00145639" w:rsidRPr="000053AA" w:rsidRDefault="00145639">
      <w:pPr>
        <w:numPr>
          <w:ilvl w:val="0"/>
          <w:numId w:val="28"/>
        </w:numPr>
        <w:jc w:val="both"/>
      </w:pPr>
      <w:r w:rsidRPr="000053AA">
        <w:t>Compliance with eligibility requirements and application procedures</w:t>
      </w:r>
      <w:r w:rsidR="0019646D" w:rsidRPr="000053AA">
        <w:t>.</w:t>
      </w:r>
    </w:p>
    <w:p w14:paraId="3962CC8C" w14:textId="3B139F1F" w:rsidR="00145639" w:rsidRPr="000053AA" w:rsidRDefault="00145639">
      <w:pPr>
        <w:numPr>
          <w:ilvl w:val="0"/>
          <w:numId w:val="28"/>
        </w:numPr>
        <w:jc w:val="both"/>
      </w:pPr>
      <w:r w:rsidRPr="000053AA">
        <w:t xml:space="preserve">Demonstrated commitment of </w:t>
      </w:r>
      <w:r w:rsidR="00A61800" w:rsidRPr="000053AA">
        <w:t xml:space="preserve">the </w:t>
      </w:r>
      <w:r w:rsidRPr="000053AA">
        <w:t>applicant to</w:t>
      </w:r>
      <w:r w:rsidR="00C80CA4" w:rsidRPr="000053AA">
        <w:t xml:space="preserve"> </w:t>
      </w:r>
      <w:r w:rsidR="001C45E6" w:rsidRPr="000053AA">
        <w:t>improv</w:t>
      </w:r>
      <w:r w:rsidR="00C80CA4" w:rsidRPr="000053AA">
        <w:t>ing</w:t>
      </w:r>
      <w:r w:rsidR="001C45E6" w:rsidRPr="000053AA">
        <w:t xml:space="preserve"> </w:t>
      </w:r>
      <w:r w:rsidR="00681FC4" w:rsidRPr="000053AA">
        <w:t>civic space.</w:t>
      </w:r>
    </w:p>
    <w:p w14:paraId="1E4DE8D5" w14:textId="3F361E7D" w:rsidR="00145639" w:rsidRPr="000053AA" w:rsidRDefault="00145639">
      <w:pPr>
        <w:numPr>
          <w:ilvl w:val="0"/>
          <w:numId w:val="28"/>
        </w:numPr>
        <w:jc w:val="both"/>
      </w:pPr>
      <w:r w:rsidRPr="000053AA">
        <w:t xml:space="preserve">Quality of proposed project, including the </w:t>
      </w:r>
      <w:r w:rsidR="00F14841" w:rsidRPr="000053AA">
        <w:t xml:space="preserve">project’s </w:t>
      </w:r>
      <w:r w:rsidR="00BA4F9F" w:rsidRPr="000053AA">
        <w:t>innovation</w:t>
      </w:r>
      <w:r w:rsidR="00F14841" w:rsidRPr="000053AA">
        <w:t xml:space="preserve">s, </w:t>
      </w:r>
      <w:r w:rsidRPr="000053AA">
        <w:t xml:space="preserve">the proposed methodology/design, </w:t>
      </w:r>
      <w:r w:rsidR="00F14841" w:rsidRPr="000053AA">
        <w:t xml:space="preserve">and </w:t>
      </w:r>
      <w:r w:rsidRPr="000053AA">
        <w:t>feasibility of the project (e.g.</w:t>
      </w:r>
      <w:r w:rsidR="00A61800" w:rsidRPr="000053AA">
        <w:t>,</w:t>
      </w:r>
      <w:r w:rsidRPr="000053AA">
        <w:t xml:space="preserve"> activities are targeted to achieve stated results, and anticipated results are realistic and attainable)</w:t>
      </w:r>
      <w:r w:rsidR="0019646D" w:rsidRPr="000053AA">
        <w:t>.</w:t>
      </w:r>
    </w:p>
    <w:p w14:paraId="2DEA0248" w14:textId="061133A7" w:rsidR="00145639" w:rsidRPr="000053AA" w:rsidRDefault="00145639">
      <w:pPr>
        <w:numPr>
          <w:ilvl w:val="0"/>
          <w:numId w:val="28"/>
        </w:numPr>
        <w:jc w:val="both"/>
      </w:pPr>
      <w:r w:rsidRPr="000053AA">
        <w:t>Likelihood that the proposed project will</w:t>
      </w:r>
      <w:r w:rsidR="003C5DCC" w:rsidRPr="000053AA">
        <w:t xml:space="preserve"> </w:t>
      </w:r>
      <w:r w:rsidR="000A3633" w:rsidRPr="000053AA">
        <w:t>enhance civic space</w:t>
      </w:r>
      <w:r w:rsidR="0019646D" w:rsidRPr="000053AA">
        <w:t>.</w:t>
      </w:r>
    </w:p>
    <w:p w14:paraId="3EFAE1CE" w14:textId="1A3C7149" w:rsidR="00145639" w:rsidRPr="000053AA" w:rsidRDefault="00145639">
      <w:pPr>
        <w:numPr>
          <w:ilvl w:val="0"/>
          <w:numId w:val="28"/>
        </w:numPr>
        <w:jc w:val="both"/>
      </w:pPr>
      <w:r w:rsidRPr="000053AA">
        <w:t>Proposed budget and value for money</w:t>
      </w:r>
      <w:r w:rsidR="0019646D" w:rsidRPr="000053AA">
        <w:t>.</w:t>
      </w:r>
    </w:p>
    <w:p w14:paraId="39B58017" w14:textId="77777777" w:rsidR="00145639" w:rsidRPr="000053AA" w:rsidRDefault="00145639">
      <w:pPr>
        <w:numPr>
          <w:ilvl w:val="0"/>
          <w:numId w:val="28"/>
        </w:numPr>
        <w:jc w:val="both"/>
      </w:pPr>
      <w:r w:rsidRPr="000053AA">
        <w:t>Inclusion of reasonable indicators to measure project success.</w:t>
      </w:r>
    </w:p>
    <w:p w14:paraId="20A81B73" w14:textId="100C1CFB" w:rsidR="005E512C" w:rsidRPr="000053AA" w:rsidRDefault="00145639" w:rsidP="00150D14">
      <w:pPr>
        <w:pStyle w:val="Heading2"/>
        <w:spacing w:line="240" w:lineRule="auto"/>
        <w:jc w:val="both"/>
      </w:pPr>
      <w:r w:rsidRPr="000053AA">
        <w:t>How to Apply</w:t>
      </w:r>
    </w:p>
    <w:p w14:paraId="4FF3CE6B" w14:textId="27583AA6" w:rsidR="00145639" w:rsidRPr="000053AA" w:rsidRDefault="00145639">
      <w:pPr>
        <w:shd w:val="clear" w:color="auto" w:fill="FFFFFF"/>
        <w:spacing w:line="288" w:lineRule="atLeast"/>
        <w:jc w:val="both"/>
        <w:rPr>
          <w:rFonts w:cstheme="minorHAnsi"/>
        </w:rPr>
      </w:pPr>
      <w:r w:rsidRPr="000053AA">
        <w:rPr>
          <w:rFonts w:cstheme="minorHAnsi"/>
        </w:rPr>
        <w:t>Interested applicants can apply by completing the application coversheet and submitting it, along with all required documents</w:t>
      </w:r>
      <w:r w:rsidR="002316AA" w:rsidRPr="000053AA">
        <w:rPr>
          <w:rFonts w:cstheme="minorHAnsi"/>
        </w:rPr>
        <w:t>,</w:t>
      </w:r>
      <w:r w:rsidRPr="000053AA">
        <w:rPr>
          <w:rFonts w:cstheme="minorHAnsi"/>
        </w:rPr>
        <w:t xml:space="preserve"> by email (see instructions below).</w:t>
      </w:r>
    </w:p>
    <w:p w14:paraId="0C166106" w14:textId="5C4DE3D5" w:rsidR="00984A35" w:rsidRPr="000053AA" w:rsidRDefault="00145639" w:rsidP="00150D14">
      <w:pPr>
        <w:pStyle w:val="Heading2"/>
        <w:spacing w:line="240" w:lineRule="auto"/>
        <w:jc w:val="both"/>
      </w:pPr>
      <w:r w:rsidRPr="000053AA">
        <w:t>Terms of Reference</w:t>
      </w:r>
    </w:p>
    <w:p w14:paraId="2F9F351C" w14:textId="657611F4" w:rsidR="00145639" w:rsidRPr="000053AA" w:rsidRDefault="00651803">
      <w:pPr>
        <w:shd w:val="clear" w:color="auto" w:fill="FFFFFF"/>
        <w:spacing w:line="288" w:lineRule="atLeast"/>
        <w:jc w:val="both"/>
        <w:rPr>
          <w:rFonts w:cstheme="minorHAnsi"/>
          <w:color w:val="FF0000"/>
        </w:rPr>
      </w:pPr>
      <w:r w:rsidRPr="000053AA">
        <w:rPr>
          <w:rFonts w:cstheme="minorHAnsi"/>
        </w:rPr>
        <w:t>The</w:t>
      </w:r>
      <w:r w:rsidR="00145639" w:rsidRPr="000053AA">
        <w:rPr>
          <w:rFonts w:cstheme="minorHAnsi"/>
        </w:rPr>
        <w:t xml:space="preserve"> grant recipient will be required to submit a final report on the use of funds, activities conducted, and outcomes of their projects prior to receiving their final grant disbursement. All project activities must be completed no later than </w:t>
      </w:r>
      <w:r w:rsidR="00026F9C">
        <w:rPr>
          <w:rFonts w:cstheme="minorHAnsi"/>
        </w:rPr>
        <w:t>September</w:t>
      </w:r>
      <w:r w:rsidR="00350247" w:rsidRPr="000053AA">
        <w:rPr>
          <w:rFonts w:cstheme="minorHAnsi"/>
        </w:rPr>
        <w:t xml:space="preserve"> 3</w:t>
      </w:r>
      <w:r w:rsidR="00026F9C">
        <w:rPr>
          <w:rFonts w:cstheme="minorHAnsi"/>
        </w:rPr>
        <w:t>0</w:t>
      </w:r>
      <w:r w:rsidR="00145639" w:rsidRPr="000053AA">
        <w:rPr>
          <w:rFonts w:cstheme="minorHAnsi"/>
        </w:rPr>
        <w:t>, 20</w:t>
      </w:r>
      <w:r w:rsidR="00350247" w:rsidRPr="000053AA">
        <w:rPr>
          <w:rFonts w:cstheme="minorHAnsi"/>
        </w:rPr>
        <w:t>2</w:t>
      </w:r>
      <w:r w:rsidR="00F62DDA">
        <w:rPr>
          <w:rFonts w:cstheme="minorHAnsi"/>
        </w:rPr>
        <w:t>2</w:t>
      </w:r>
      <w:r w:rsidR="00145639" w:rsidRPr="000053AA">
        <w:rPr>
          <w:rFonts w:cstheme="minorHAnsi"/>
        </w:rPr>
        <w:t>.</w:t>
      </w:r>
      <w:r w:rsidR="006B52FA" w:rsidRPr="000053AA">
        <w:rPr>
          <w:rFonts w:cstheme="minorHAnsi"/>
        </w:rPr>
        <w:t xml:space="preserve"> </w:t>
      </w:r>
    </w:p>
    <w:p w14:paraId="24CF5CE2" w14:textId="77777777" w:rsidR="00145639" w:rsidRPr="000053AA" w:rsidRDefault="00145639" w:rsidP="00150D14">
      <w:pPr>
        <w:pStyle w:val="Heading2"/>
        <w:spacing w:line="240" w:lineRule="auto"/>
        <w:jc w:val="both"/>
      </w:pPr>
      <w:r w:rsidRPr="000053AA">
        <w:t>Deadline</w:t>
      </w:r>
    </w:p>
    <w:p w14:paraId="25989377" w14:textId="58B83132" w:rsidR="008B1D1D" w:rsidRPr="000053AA" w:rsidRDefault="00145639">
      <w:pPr>
        <w:shd w:val="clear" w:color="auto" w:fill="FFFFFF"/>
        <w:spacing w:line="288" w:lineRule="atLeast"/>
        <w:jc w:val="both"/>
        <w:rPr>
          <w:rFonts w:cstheme="minorHAnsi"/>
        </w:rPr>
      </w:pPr>
      <w:r w:rsidRPr="000053AA">
        <w:rPr>
          <w:rFonts w:cstheme="minorHAnsi"/>
        </w:rPr>
        <w:t>Applicants should submit their applications no later than</w:t>
      </w:r>
      <w:r w:rsidR="006F21D2">
        <w:rPr>
          <w:rFonts w:cstheme="minorHAnsi"/>
        </w:rPr>
        <w:t xml:space="preserve"> </w:t>
      </w:r>
      <w:r w:rsidR="00026F9C">
        <w:rPr>
          <w:rFonts w:cstheme="minorHAnsi"/>
        </w:rPr>
        <w:t>July 31</w:t>
      </w:r>
      <w:r w:rsidR="006F21D2">
        <w:rPr>
          <w:rFonts w:cstheme="minorHAnsi"/>
        </w:rPr>
        <w:t>, 202</w:t>
      </w:r>
      <w:r w:rsidR="00F62DDA">
        <w:rPr>
          <w:rFonts w:cstheme="minorHAnsi"/>
        </w:rPr>
        <w:t>2</w:t>
      </w:r>
      <w:r w:rsidR="005C79FA">
        <w:rPr>
          <w:rFonts w:cstheme="minorHAnsi"/>
        </w:rPr>
        <w:t>; applications will be accepted on a rolling basis</w:t>
      </w:r>
      <w:r w:rsidR="007D5DA3">
        <w:rPr>
          <w:rFonts w:cstheme="minorHAnsi"/>
        </w:rPr>
        <w:t xml:space="preserve"> until the</w:t>
      </w:r>
      <w:r w:rsidR="00936F29">
        <w:rPr>
          <w:rFonts w:cstheme="minorHAnsi"/>
        </w:rPr>
        <w:t xml:space="preserve"> deadline</w:t>
      </w:r>
      <w:r w:rsidR="00026F9C">
        <w:rPr>
          <w:rFonts w:cstheme="minorHAnsi"/>
        </w:rPr>
        <w:t xml:space="preserve"> or until grant funds are depleted</w:t>
      </w:r>
      <w:r w:rsidR="00936F29">
        <w:rPr>
          <w:rFonts w:cstheme="minorHAnsi"/>
        </w:rPr>
        <w:t>.</w:t>
      </w:r>
      <w:r w:rsidRPr="000053AA">
        <w:rPr>
          <w:rFonts w:cstheme="minorHAnsi"/>
        </w:rPr>
        <w:t xml:space="preserve"> Only shortlisted candidates will be contacted. </w:t>
      </w:r>
    </w:p>
    <w:p w14:paraId="0A890107" w14:textId="06EB35B2" w:rsidR="00497829" w:rsidRPr="00497829" w:rsidRDefault="00497829" w:rsidP="00497829">
      <w:pPr>
        <w:pStyle w:val="Heading2"/>
        <w:spacing w:line="240" w:lineRule="auto"/>
        <w:jc w:val="both"/>
      </w:pPr>
      <w:r>
        <w:t>How to Apply</w:t>
      </w:r>
    </w:p>
    <w:p w14:paraId="271142B0" w14:textId="2A1E6B1B" w:rsidR="00653505" w:rsidRPr="000053AA" w:rsidRDefault="00653505">
      <w:pPr>
        <w:shd w:val="clear" w:color="auto" w:fill="FFFFFF"/>
        <w:spacing w:line="288" w:lineRule="atLeast"/>
        <w:jc w:val="both"/>
        <w:rPr>
          <w:rFonts w:cstheme="minorHAnsi"/>
        </w:rPr>
      </w:pPr>
      <w:r w:rsidRPr="000053AA">
        <w:rPr>
          <w:rFonts w:cstheme="minorHAnsi"/>
        </w:rPr>
        <w:t xml:space="preserve">Please complete the coversheet and submit it, along with your proposal </w:t>
      </w:r>
      <w:r w:rsidR="00775C76" w:rsidRPr="000053AA">
        <w:rPr>
          <w:rFonts w:cstheme="minorHAnsi"/>
        </w:rPr>
        <w:t>and other application documents</w:t>
      </w:r>
      <w:r w:rsidR="001D73F6" w:rsidRPr="000053AA">
        <w:rPr>
          <w:rFonts w:cstheme="minorHAnsi"/>
        </w:rPr>
        <w:t>,</w:t>
      </w:r>
      <w:r w:rsidR="00775C76" w:rsidRPr="000053AA">
        <w:rPr>
          <w:rFonts w:cstheme="minorHAnsi"/>
        </w:rPr>
        <w:t xml:space="preserve"> </w:t>
      </w:r>
      <w:r w:rsidRPr="000053AA">
        <w:rPr>
          <w:rFonts w:cstheme="minorHAnsi"/>
        </w:rPr>
        <w:t xml:space="preserve">to </w:t>
      </w:r>
      <w:hyperlink r:id="rId12" w:history="1">
        <w:r w:rsidR="006F21D2" w:rsidRPr="00312456">
          <w:rPr>
            <w:rStyle w:val="Hyperlink"/>
            <w:rFonts w:cstheme="minorHAnsi"/>
          </w:rPr>
          <w:t>asia@icnl.org</w:t>
        </w:r>
      </w:hyperlink>
      <w:r w:rsidR="006F21D2">
        <w:rPr>
          <w:rFonts w:cstheme="minorHAnsi"/>
        </w:rPr>
        <w:t xml:space="preserve">. </w:t>
      </w:r>
      <w:r w:rsidRPr="000053AA">
        <w:rPr>
          <w:rFonts w:cstheme="minorHAnsi"/>
        </w:rPr>
        <w:t>Please ensure that the subject of your email is “</w:t>
      </w:r>
      <w:r w:rsidR="00026F9C">
        <w:rPr>
          <w:rFonts w:cstheme="minorHAnsi"/>
        </w:rPr>
        <w:t>IF</w:t>
      </w:r>
      <w:r w:rsidR="00497829">
        <w:rPr>
          <w:rFonts w:cstheme="minorHAnsi"/>
        </w:rPr>
        <w:t>SEA</w:t>
      </w:r>
      <w:r w:rsidR="00E56800" w:rsidRPr="000053AA">
        <w:rPr>
          <w:rFonts w:cstheme="minorHAnsi"/>
        </w:rPr>
        <w:t xml:space="preserve"> Grant</w:t>
      </w:r>
      <w:r w:rsidRPr="000053AA">
        <w:rPr>
          <w:rFonts w:cstheme="minorHAnsi"/>
        </w:rPr>
        <w:t xml:space="preserve"> Application 20</w:t>
      </w:r>
      <w:r w:rsidR="00E56800" w:rsidRPr="000053AA">
        <w:rPr>
          <w:rFonts w:cstheme="minorHAnsi"/>
        </w:rPr>
        <w:t>2</w:t>
      </w:r>
      <w:r w:rsidR="00F62DDA">
        <w:rPr>
          <w:rFonts w:cstheme="minorHAnsi"/>
        </w:rPr>
        <w:t>2</w:t>
      </w:r>
      <w:r w:rsidRPr="000053AA">
        <w:rPr>
          <w:rFonts w:cstheme="minorHAnsi"/>
        </w:rPr>
        <w:t xml:space="preserve">.” </w:t>
      </w:r>
    </w:p>
    <w:p w14:paraId="00CF8E83" w14:textId="77777777" w:rsidR="00497829" w:rsidRDefault="00497829" w:rsidP="00497829">
      <w:pPr>
        <w:pStyle w:val="Heading2"/>
        <w:spacing w:line="240" w:lineRule="auto"/>
        <w:jc w:val="both"/>
      </w:pPr>
    </w:p>
    <w:p w14:paraId="68D577DA" w14:textId="111C552A" w:rsidR="006F21D2" w:rsidRPr="00497829" w:rsidRDefault="00497829" w:rsidP="00497829">
      <w:pPr>
        <w:pStyle w:val="Heading2"/>
        <w:spacing w:line="240" w:lineRule="auto"/>
        <w:jc w:val="both"/>
      </w:pPr>
      <w:r w:rsidRPr="000053AA">
        <w:t>Application Coversheet</w:t>
      </w:r>
    </w:p>
    <w:p w14:paraId="7FF2E74C" w14:textId="4A5F71D1" w:rsidR="00653505" w:rsidRPr="000053AA" w:rsidRDefault="00244010">
      <w:pPr>
        <w:shd w:val="clear" w:color="auto" w:fill="FFFFFF"/>
        <w:spacing w:line="288" w:lineRule="atLeast"/>
        <w:jc w:val="both"/>
        <w:rPr>
          <w:rFonts w:cstheme="minorHAnsi"/>
        </w:rPr>
      </w:pPr>
      <w:bookmarkStart w:id="1" w:name="Text1"/>
      <w:r w:rsidRPr="000053AA">
        <w:rPr>
          <w:rFonts w:cstheme="minorHAnsi"/>
        </w:rPr>
        <w:t>Full Name:</w:t>
      </w:r>
      <w:r w:rsidRPr="000053AA">
        <w:rPr>
          <w:rFonts w:cstheme="minorHAnsi"/>
        </w:rPr>
        <w:tab/>
      </w:r>
      <w:r w:rsidRPr="000053AA">
        <w:rPr>
          <w:rFonts w:cstheme="minorHAnsi"/>
        </w:rPr>
        <w:tab/>
      </w:r>
      <w:bookmarkEnd w:id="1"/>
    </w:p>
    <w:p w14:paraId="24A0588E" w14:textId="4A9E3FCF" w:rsidR="00653505" w:rsidRPr="000053AA" w:rsidRDefault="00653505">
      <w:pPr>
        <w:shd w:val="clear" w:color="auto" w:fill="FFFFFF"/>
        <w:spacing w:line="288" w:lineRule="atLeast"/>
        <w:jc w:val="both"/>
        <w:rPr>
          <w:rFonts w:cstheme="minorHAnsi"/>
        </w:rPr>
      </w:pPr>
      <w:r w:rsidRPr="000053AA">
        <w:rPr>
          <w:rFonts w:cstheme="minorHAnsi"/>
        </w:rPr>
        <w:t>Position:</w:t>
      </w:r>
      <w:r w:rsidRPr="000053AA">
        <w:rPr>
          <w:rFonts w:cstheme="minorHAnsi"/>
        </w:rPr>
        <w:tab/>
      </w:r>
      <w:r w:rsidRPr="000053AA">
        <w:rPr>
          <w:rFonts w:cstheme="minorHAnsi"/>
        </w:rPr>
        <w:tab/>
      </w:r>
    </w:p>
    <w:p w14:paraId="3672027F" w14:textId="3402BCB8" w:rsidR="00653505" w:rsidRPr="000053AA" w:rsidRDefault="00653505">
      <w:pPr>
        <w:shd w:val="clear" w:color="auto" w:fill="FFFFFF"/>
        <w:spacing w:line="288" w:lineRule="atLeast"/>
        <w:jc w:val="both"/>
        <w:rPr>
          <w:rFonts w:cstheme="minorHAnsi"/>
        </w:rPr>
      </w:pPr>
      <w:r w:rsidRPr="000053AA">
        <w:rPr>
          <w:rFonts w:cstheme="minorHAnsi"/>
        </w:rPr>
        <w:t>Organization:</w:t>
      </w:r>
      <w:r w:rsidRPr="000053AA">
        <w:rPr>
          <w:rFonts w:cstheme="minorHAnsi"/>
        </w:rPr>
        <w:tab/>
      </w:r>
      <w:r w:rsidRPr="000053AA">
        <w:rPr>
          <w:rFonts w:cstheme="minorHAnsi"/>
        </w:rPr>
        <w:tab/>
      </w:r>
    </w:p>
    <w:p w14:paraId="4ED6A3D8" w14:textId="77777777" w:rsidR="00653505" w:rsidRPr="000053AA" w:rsidRDefault="00653505">
      <w:pPr>
        <w:shd w:val="clear" w:color="auto" w:fill="FFFFFF"/>
        <w:spacing w:line="288" w:lineRule="atLeast"/>
        <w:jc w:val="both"/>
        <w:rPr>
          <w:rFonts w:cstheme="minorHAnsi"/>
        </w:rPr>
      </w:pPr>
    </w:p>
    <w:p w14:paraId="1B5869EA" w14:textId="680EB47C" w:rsidR="00653505" w:rsidRPr="000053AA" w:rsidRDefault="00653505">
      <w:pPr>
        <w:shd w:val="clear" w:color="auto" w:fill="FFFFFF"/>
        <w:spacing w:line="288" w:lineRule="atLeast"/>
        <w:jc w:val="both"/>
        <w:rPr>
          <w:rFonts w:cstheme="minorHAnsi"/>
        </w:rPr>
      </w:pPr>
      <w:r w:rsidRPr="000053AA">
        <w:rPr>
          <w:rFonts w:cstheme="minorHAnsi"/>
        </w:rPr>
        <w:t>Mailing Address Line 1:</w:t>
      </w:r>
      <w:r w:rsidRPr="000053AA">
        <w:rPr>
          <w:rFonts w:cstheme="minorHAnsi"/>
        </w:rPr>
        <w:tab/>
      </w:r>
    </w:p>
    <w:p w14:paraId="29E404AF" w14:textId="7DE69765" w:rsidR="00653505" w:rsidRPr="000053AA" w:rsidRDefault="00653505">
      <w:pPr>
        <w:shd w:val="clear" w:color="auto" w:fill="FFFFFF"/>
        <w:spacing w:line="288" w:lineRule="atLeast"/>
        <w:jc w:val="both"/>
        <w:rPr>
          <w:rFonts w:cstheme="minorHAnsi"/>
        </w:rPr>
      </w:pPr>
      <w:r w:rsidRPr="000053AA">
        <w:rPr>
          <w:rFonts w:cstheme="minorHAnsi"/>
        </w:rPr>
        <w:t>Mailing Address Line 2:</w:t>
      </w:r>
      <w:r w:rsidR="00244010" w:rsidRPr="000053AA">
        <w:rPr>
          <w:rFonts w:cstheme="minorHAnsi"/>
        </w:rPr>
        <w:t xml:space="preserve"> </w:t>
      </w:r>
    </w:p>
    <w:p w14:paraId="2B947CC6" w14:textId="62D861E7" w:rsidR="00653505" w:rsidRPr="000053AA" w:rsidRDefault="00653505">
      <w:pPr>
        <w:shd w:val="clear" w:color="auto" w:fill="FFFFFF"/>
        <w:spacing w:line="288" w:lineRule="atLeast"/>
        <w:jc w:val="both"/>
        <w:rPr>
          <w:rFonts w:cstheme="minorHAnsi"/>
        </w:rPr>
      </w:pPr>
      <w:r w:rsidRPr="000053AA">
        <w:rPr>
          <w:rFonts w:cstheme="minorHAnsi"/>
        </w:rPr>
        <w:t>Mailing Address Line 3:</w:t>
      </w:r>
      <w:r w:rsidR="00244010" w:rsidRPr="000053AA">
        <w:rPr>
          <w:rFonts w:cstheme="minorHAnsi"/>
        </w:rPr>
        <w:t xml:space="preserve"> </w:t>
      </w:r>
    </w:p>
    <w:p w14:paraId="7A83918A" w14:textId="2230D042" w:rsidR="00653505" w:rsidRPr="000053AA" w:rsidRDefault="00653505">
      <w:pPr>
        <w:shd w:val="clear" w:color="auto" w:fill="FFFFFF"/>
        <w:spacing w:line="288" w:lineRule="atLeast"/>
        <w:jc w:val="both"/>
        <w:rPr>
          <w:rFonts w:cstheme="minorHAnsi"/>
        </w:rPr>
      </w:pPr>
      <w:r w:rsidRPr="000053AA">
        <w:rPr>
          <w:rFonts w:cstheme="minorHAnsi"/>
        </w:rPr>
        <w:t>Country:</w:t>
      </w:r>
      <w:r w:rsidRPr="000053AA">
        <w:rPr>
          <w:rFonts w:cstheme="minorHAnsi"/>
        </w:rPr>
        <w:tab/>
      </w:r>
      <w:r w:rsidRPr="000053AA">
        <w:rPr>
          <w:rFonts w:cstheme="minorHAnsi"/>
        </w:rPr>
        <w:tab/>
      </w:r>
    </w:p>
    <w:p w14:paraId="247364A1" w14:textId="77777777" w:rsidR="00653505" w:rsidRPr="000053AA" w:rsidRDefault="00653505">
      <w:pPr>
        <w:shd w:val="clear" w:color="auto" w:fill="FFFFFF"/>
        <w:spacing w:line="288" w:lineRule="atLeast"/>
        <w:jc w:val="both"/>
        <w:rPr>
          <w:rFonts w:cstheme="minorHAnsi"/>
        </w:rPr>
      </w:pPr>
    </w:p>
    <w:p w14:paraId="79E833F3" w14:textId="45B238B0" w:rsidR="00653505" w:rsidRPr="000053AA" w:rsidRDefault="00653505">
      <w:pPr>
        <w:shd w:val="clear" w:color="auto" w:fill="FFFFFF"/>
        <w:spacing w:line="288" w:lineRule="atLeast"/>
        <w:jc w:val="both"/>
        <w:rPr>
          <w:rFonts w:cstheme="minorHAnsi"/>
        </w:rPr>
      </w:pPr>
      <w:r w:rsidRPr="000053AA">
        <w:rPr>
          <w:rFonts w:cstheme="minorHAnsi"/>
        </w:rPr>
        <w:t>Email Address:</w:t>
      </w:r>
      <w:r w:rsidRPr="000053AA">
        <w:rPr>
          <w:rFonts w:cstheme="minorHAnsi"/>
        </w:rPr>
        <w:tab/>
      </w:r>
      <w:r w:rsidRPr="000053AA">
        <w:rPr>
          <w:rFonts w:cstheme="minorHAnsi"/>
        </w:rPr>
        <w:tab/>
      </w:r>
    </w:p>
    <w:p w14:paraId="5C1DEBB5" w14:textId="61358111" w:rsidR="00653505" w:rsidRPr="000053AA" w:rsidRDefault="00653505">
      <w:pPr>
        <w:shd w:val="clear" w:color="auto" w:fill="FFFFFF"/>
        <w:spacing w:line="288" w:lineRule="atLeast"/>
        <w:jc w:val="both"/>
        <w:rPr>
          <w:rFonts w:cstheme="minorHAnsi"/>
        </w:rPr>
      </w:pPr>
      <w:r w:rsidRPr="000053AA">
        <w:rPr>
          <w:rFonts w:cstheme="minorHAnsi"/>
        </w:rPr>
        <w:t>Telephone Number:</w:t>
      </w:r>
      <w:r w:rsidRPr="000053AA">
        <w:rPr>
          <w:rFonts w:cstheme="minorHAnsi"/>
        </w:rPr>
        <w:tab/>
      </w:r>
    </w:p>
    <w:p w14:paraId="5CA54DCE" w14:textId="4CA6AF80" w:rsidR="00244010" w:rsidRPr="000053AA" w:rsidRDefault="00244010">
      <w:pPr>
        <w:shd w:val="clear" w:color="auto" w:fill="FFFFFF"/>
        <w:spacing w:line="288" w:lineRule="atLeast"/>
        <w:jc w:val="both"/>
        <w:rPr>
          <w:rFonts w:cstheme="minorHAnsi"/>
        </w:rPr>
      </w:pPr>
      <w:r w:rsidRPr="000053AA">
        <w:rPr>
          <w:rFonts w:cstheme="minorHAnsi"/>
        </w:rPr>
        <w:t>Fax Number:</w:t>
      </w:r>
    </w:p>
    <w:p w14:paraId="02E87778" w14:textId="77777777" w:rsidR="00653505" w:rsidRPr="000053AA" w:rsidRDefault="00653505">
      <w:pPr>
        <w:shd w:val="clear" w:color="auto" w:fill="FFFFFF"/>
        <w:spacing w:line="288" w:lineRule="atLeast"/>
        <w:jc w:val="both"/>
        <w:rPr>
          <w:rFonts w:cstheme="minorHAnsi"/>
        </w:rPr>
      </w:pPr>
    </w:p>
    <w:p w14:paraId="2B3BDB9C" w14:textId="77777777" w:rsidR="00653505" w:rsidRPr="000053AA" w:rsidRDefault="00653505">
      <w:pPr>
        <w:shd w:val="clear" w:color="auto" w:fill="FFFFFF"/>
        <w:spacing w:line="288" w:lineRule="atLeast"/>
        <w:jc w:val="both"/>
        <w:rPr>
          <w:rFonts w:cstheme="minorHAnsi"/>
          <w:i/>
          <w:iCs/>
        </w:rPr>
      </w:pPr>
      <w:r w:rsidRPr="000053AA">
        <w:rPr>
          <w:rFonts w:cstheme="minorHAnsi"/>
          <w:i/>
          <w:iCs/>
        </w:rPr>
        <w:t>Click on the boxes below to indicate that you have properly completed the application.</w:t>
      </w:r>
    </w:p>
    <w:p w14:paraId="3264BF2D" w14:textId="20C12EDF" w:rsidR="00653505" w:rsidRPr="000053AA" w:rsidRDefault="00FE2637" w:rsidP="2111EE9D">
      <w:pPr>
        <w:shd w:val="clear" w:color="auto" w:fill="FFFFFF" w:themeFill="background1"/>
        <w:spacing w:line="288" w:lineRule="atLeast"/>
        <w:jc w:val="both"/>
        <w:rPr>
          <w:rFonts w:cstheme="minorBidi"/>
        </w:rPr>
      </w:pPr>
      <w:sdt>
        <w:sdtPr>
          <w:rPr>
            <w:rFonts w:cstheme="minorBidi"/>
          </w:rPr>
          <w:id w:val="-291820480"/>
          <w:placeholder>
            <w:docPart w:val="DefaultPlaceholder_1081868574"/>
          </w:placeholder>
        </w:sdtPr>
        <w:sdtEndPr/>
        <w:sdtContent>
          <w:r w:rsidR="00653505" w:rsidRPr="000053AA">
            <w:rPr>
              <w:rFonts w:ascii="Segoe UI Symbol" w:hAnsi="Segoe UI Symbol" w:cs="Segoe UI Symbol"/>
            </w:rPr>
            <w:t>☐</w:t>
          </w:r>
        </w:sdtContent>
      </w:sdt>
      <w:r w:rsidR="102236F4" w:rsidRPr="2111EE9D">
        <w:rPr>
          <w:rFonts w:cstheme="minorBidi"/>
        </w:rPr>
        <w:t xml:space="preserve"> </w:t>
      </w:r>
      <w:r w:rsidR="00026F9C">
        <w:tab/>
      </w:r>
      <w:r w:rsidR="00653505" w:rsidRPr="2111EE9D">
        <w:rPr>
          <w:rFonts w:cstheme="minorBidi"/>
        </w:rPr>
        <w:t xml:space="preserve">I have attached a proposal that is no more than </w:t>
      </w:r>
      <w:r w:rsidR="00640984" w:rsidRPr="2111EE9D">
        <w:rPr>
          <w:rFonts w:cstheme="minorBidi"/>
        </w:rPr>
        <w:t>two</w:t>
      </w:r>
      <w:r w:rsidR="00653505" w:rsidRPr="2111EE9D">
        <w:rPr>
          <w:rFonts w:cstheme="minorBidi"/>
        </w:rPr>
        <w:t xml:space="preserve"> pages in length.</w:t>
      </w:r>
    </w:p>
    <w:p w14:paraId="5E06E11C" w14:textId="29478353" w:rsidR="00653505" w:rsidRPr="000053AA" w:rsidRDefault="00FE2637" w:rsidP="2111EE9D">
      <w:pPr>
        <w:shd w:val="clear" w:color="auto" w:fill="FFFFFF" w:themeFill="background1"/>
        <w:spacing w:line="288" w:lineRule="atLeast"/>
        <w:jc w:val="both"/>
        <w:rPr>
          <w:rFonts w:cstheme="minorBidi"/>
        </w:rPr>
      </w:pPr>
      <w:sdt>
        <w:sdtPr>
          <w:rPr>
            <w:rFonts w:cstheme="minorBidi"/>
          </w:rPr>
          <w:id w:val="-514542864"/>
          <w:placeholder>
            <w:docPart w:val="DefaultPlaceholder_1081868574"/>
          </w:placeholder>
        </w:sdtPr>
        <w:sdtEndPr/>
        <w:sdtContent>
          <w:r w:rsidR="00653505" w:rsidRPr="000053AA">
            <w:rPr>
              <w:rFonts w:ascii="Segoe UI Symbol" w:hAnsi="Segoe UI Symbol" w:cs="Segoe UI Symbol"/>
            </w:rPr>
            <w:t>☐</w:t>
          </w:r>
        </w:sdtContent>
      </w:sdt>
      <w:r w:rsidR="6E3F6BB6" w:rsidRPr="2111EE9D">
        <w:rPr>
          <w:rFonts w:cstheme="minorBidi"/>
        </w:rPr>
        <w:t xml:space="preserve">   </w:t>
      </w:r>
      <w:r w:rsidR="00026F9C">
        <w:rPr>
          <w:rFonts w:cstheme="minorBidi"/>
        </w:rPr>
        <w:tab/>
      </w:r>
      <w:r w:rsidR="00653505" w:rsidRPr="2111EE9D">
        <w:rPr>
          <w:rFonts w:cstheme="minorBidi"/>
        </w:rPr>
        <w:t>I have attached the CVs of</w:t>
      </w:r>
      <w:r w:rsidR="00223852" w:rsidRPr="2111EE9D">
        <w:rPr>
          <w:rFonts w:cstheme="minorBidi"/>
        </w:rPr>
        <w:t xml:space="preserve"> staff to be engaged in the project</w:t>
      </w:r>
      <w:r w:rsidR="00653505" w:rsidRPr="2111EE9D">
        <w:rPr>
          <w:rFonts w:cstheme="minorBidi"/>
        </w:rPr>
        <w:t>.</w:t>
      </w:r>
    </w:p>
    <w:p w14:paraId="41DA439C" w14:textId="4E6C759C" w:rsidR="00653505" w:rsidRPr="000053AA" w:rsidRDefault="00FE2637" w:rsidP="2111EE9D">
      <w:pPr>
        <w:shd w:val="clear" w:color="auto" w:fill="FFFFFF" w:themeFill="background1"/>
        <w:spacing w:line="288" w:lineRule="atLeast"/>
        <w:jc w:val="both"/>
        <w:rPr>
          <w:rFonts w:cstheme="minorBidi"/>
        </w:rPr>
      </w:pPr>
      <w:sdt>
        <w:sdtPr>
          <w:rPr>
            <w:rFonts w:cstheme="minorBidi"/>
          </w:rPr>
          <w:id w:val="1497068955"/>
          <w:placeholder>
            <w:docPart w:val="DefaultPlaceholder_1081868574"/>
          </w:placeholder>
        </w:sdtPr>
        <w:sdtEndPr/>
        <w:sdtContent>
          <w:r w:rsidR="00653505" w:rsidRPr="2111EE9D">
            <w:rPr>
              <w:rFonts w:ascii="Segoe UI Symbol" w:hAnsi="Segoe UI Symbol" w:cs="Segoe UI Symbol"/>
            </w:rPr>
            <w:t>☐</w:t>
          </w:r>
        </w:sdtContent>
      </w:sdt>
      <w:r w:rsidR="00653505" w:rsidRPr="2111EE9D">
        <w:rPr>
          <w:rFonts w:cstheme="minorBidi"/>
        </w:rPr>
        <w:t xml:space="preserve"> </w:t>
      </w:r>
      <w:r w:rsidR="00AA6914">
        <w:tab/>
      </w:r>
      <w:r w:rsidR="00653505" w:rsidRPr="2111EE9D">
        <w:rPr>
          <w:rFonts w:cstheme="minorBidi"/>
        </w:rPr>
        <w:t>I have attached a line-item budget</w:t>
      </w:r>
      <w:r w:rsidR="00E57FB0" w:rsidRPr="2111EE9D">
        <w:rPr>
          <w:rFonts w:cstheme="minorBidi"/>
        </w:rPr>
        <w:t xml:space="preserve"> of no more than </w:t>
      </w:r>
      <w:r w:rsidR="006F21D2" w:rsidRPr="2111EE9D">
        <w:rPr>
          <w:rFonts w:cstheme="minorBidi"/>
        </w:rPr>
        <w:t>$</w:t>
      </w:r>
      <w:r w:rsidR="00F62DDA">
        <w:rPr>
          <w:rFonts w:cstheme="minorBidi"/>
        </w:rPr>
        <w:t>10</w:t>
      </w:r>
      <w:r w:rsidR="006F21D2" w:rsidRPr="2111EE9D">
        <w:rPr>
          <w:rFonts w:cstheme="minorBidi"/>
        </w:rPr>
        <w:t>,000.</w:t>
      </w:r>
    </w:p>
    <w:p w14:paraId="6D609CF9" w14:textId="1D35FE73" w:rsidR="00653505" w:rsidRDefault="00FE2637" w:rsidP="2111EE9D">
      <w:pPr>
        <w:shd w:val="clear" w:color="auto" w:fill="FFFFFF" w:themeFill="background1"/>
        <w:spacing w:line="288" w:lineRule="atLeast"/>
        <w:ind w:left="720" w:hanging="720"/>
        <w:jc w:val="both"/>
        <w:rPr>
          <w:rFonts w:cstheme="minorBidi"/>
        </w:rPr>
      </w:pPr>
      <w:sdt>
        <w:sdtPr>
          <w:rPr>
            <w:rFonts w:cstheme="minorBidi"/>
          </w:rPr>
          <w:id w:val="-685747681"/>
          <w:placeholder>
            <w:docPart w:val="DefaultPlaceholder_1081868574"/>
          </w:placeholder>
        </w:sdtPr>
        <w:sdtEndPr/>
        <w:sdtContent>
          <w:r w:rsidR="00653505" w:rsidRPr="2111EE9D">
            <w:rPr>
              <w:rFonts w:ascii="Segoe UI Symbol" w:hAnsi="Segoe UI Symbol" w:cs="Segoe UI Symbol"/>
            </w:rPr>
            <w:t>☐</w:t>
          </w:r>
        </w:sdtContent>
      </w:sdt>
      <w:r w:rsidR="00653505" w:rsidRPr="2111EE9D">
        <w:rPr>
          <w:rFonts w:cstheme="minorBidi"/>
        </w:rPr>
        <w:t xml:space="preserve"> </w:t>
      </w:r>
      <w:r w:rsidR="00AA6914">
        <w:tab/>
      </w:r>
      <w:r w:rsidR="00653505" w:rsidRPr="2111EE9D">
        <w:rPr>
          <w:rFonts w:cstheme="minorBidi"/>
        </w:rPr>
        <w:t xml:space="preserve">I </w:t>
      </w:r>
      <w:r w:rsidR="00BD2A94" w:rsidRPr="2111EE9D">
        <w:rPr>
          <w:rFonts w:cstheme="minorBidi"/>
        </w:rPr>
        <w:t xml:space="preserve">have attached the registration certificate for my </w:t>
      </w:r>
      <w:r w:rsidR="00026F9C">
        <w:rPr>
          <w:rFonts w:cstheme="minorBidi"/>
        </w:rPr>
        <w:t>civil society</w:t>
      </w:r>
      <w:r w:rsidR="00BD2A94" w:rsidRPr="2111EE9D">
        <w:rPr>
          <w:rFonts w:cstheme="minorBidi"/>
        </w:rPr>
        <w:t xml:space="preserve"> organization</w:t>
      </w:r>
      <w:r w:rsidR="00653505" w:rsidRPr="2111EE9D">
        <w:rPr>
          <w:rFonts w:cstheme="minorBidi"/>
        </w:rPr>
        <w:t>.</w:t>
      </w:r>
    </w:p>
    <w:p w14:paraId="31644146" w14:textId="77777777" w:rsidR="00653505" w:rsidRPr="00494593" w:rsidRDefault="00653505">
      <w:pPr>
        <w:shd w:val="clear" w:color="auto" w:fill="FFFFFF"/>
        <w:spacing w:line="288" w:lineRule="atLeast"/>
        <w:jc w:val="both"/>
        <w:rPr>
          <w:rFonts w:cstheme="minorHAnsi"/>
        </w:rPr>
      </w:pPr>
    </w:p>
    <w:sectPr w:rsidR="00653505" w:rsidRPr="00494593" w:rsidSect="005F2AED">
      <w:headerReference w:type="default" r:id="rId13"/>
      <w:footerReference w:type="default" r:id="rId14"/>
      <w:headerReference w:type="first" r:id="rId15"/>
      <w:footerReference w:type="first" r:id="rId16"/>
      <w:pgSz w:w="12240" w:h="15840"/>
      <w:pgMar w:top="1800" w:right="2160" w:bottom="2160" w:left="2160" w:header="1080" w:footer="1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EB27B" w14:textId="77777777" w:rsidR="00FE2637" w:rsidRDefault="00FE2637" w:rsidP="00291D00">
      <w:pPr>
        <w:spacing w:after="0"/>
      </w:pPr>
      <w:r>
        <w:separator/>
      </w:r>
    </w:p>
  </w:endnote>
  <w:endnote w:type="continuationSeparator" w:id="0">
    <w:p w14:paraId="145A18F2" w14:textId="77777777" w:rsidR="00FE2637" w:rsidRDefault="00FE2637" w:rsidP="00291D00">
      <w:pPr>
        <w:spacing w:after="0"/>
      </w:pPr>
      <w:r>
        <w:continuationSeparator/>
      </w:r>
    </w:p>
  </w:endnote>
  <w:endnote w:type="continuationNotice" w:id="1">
    <w:p w14:paraId="2A293CCA" w14:textId="77777777" w:rsidR="00FE2637" w:rsidRDefault="00FE263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ollkorn Regular">
    <w:altName w:val="Calibri"/>
    <w:panose1 w:val="020B0604020202020204"/>
    <w:charset w:val="00"/>
    <w:family w:val="auto"/>
    <w:pitch w:val="variable"/>
    <w:sig w:usb0="A000028F" w:usb1="02000023"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ontserrat Light">
    <w:panose1 w:val="020B0604020202020204"/>
    <w:charset w:val="4D"/>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Montserrat Regular">
    <w:altName w:val="Calibri"/>
    <w:panose1 w:val="020B0604020202020204"/>
    <w:charset w:val="00"/>
    <w:family w:val="auto"/>
    <w:pitch w:val="variable"/>
    <w:sig w:usb0="2000020F" w:usb1="00000003" w:usb2="00000000" w:usb3="00000000" w:csb0="00000197" w:csb1="00000000"/>
  </w:font>
  <w:font w:name="Montserrat SemiBold">
    <w:panose1 w:val="020B0604020202020204"/>
    <w:charset w:val="4D"/>
    <w:family w:val="auto"/>
    <w:pitch w:val="variable"/>
    <w:sig w:usb0="2000020F" w:usb1="00000003" w:usb2="00000000" w:usb3="00000000" w:csb0="00000197" w:csb1="00000000"/>
  </w:font>
  <w:font w:name="Vollkorn SemiBold">
    <w:panose1 w:val="020B0604020202020204"/>
    <w:charset w:val="00"/>
    <w:family w:val="auto"/>
    <w:pitch w:val="variable"/>
    <w:sig w:usb0="A000028F" w:usb1="02000023" w:usb2="02000000" w:usb3="00000000" w:csb0="0000019F" w:csb1="00000000"/>
  </w:font>
  <w:font w:name="Montserrat Bold">
    <w:altName w:val="Montserrat"/>
    <w:panose1 w:val="020B0604020202020204"/>
    <w:charset w:val="00"/>
    <w:family w:val="auto"/>
    <w:pitch w:val="variable"/>
    <w:sig w:usb0="2000020F" w:usb1="00000003" w:usb2="00000000" w:usb3="00000000" w:csb0="00000197" w:csb1="00000000"/>
  </w:font>
  <w:font w:name="Montserrat">
    <w:panose1 w:val="020B0604020202020204"/>
    <w:charset w:val="4D"/>
    <w:family w:val="auto"/>
    <w:pitch w:val="variable"/>
    <w:sig w:usb0="2000020F" w:usb1="00000003" w:usb2="00000000" w:usb3="00000000" w:csb0="00000197" w:csb1="00000000"/>
  </w:font>
  <w:font w:name="Open Sans Bold">
    <w:panose1 w:val="020B0604020202020204"/>
    <w:charset w:val="00"/>
    <w:family w:val="auto"/>
    <w:pitch w:val="variable"/>
    <w:sig w:usb0="E00002EF" w:usb1="4000205B" w:usb2="00000028" w:usb3="00000000" w:csb0="0000019F" w:csb1="00000000"/>
  </w:font>
  <w:font w:name="Open Sans">
    <w:panose1 w:val="020B0604020202020204"/>
    <w:charset w:val="00"/>
    <w:family w:val="swiss"/>
    <w:pitch w:val="variable"/>
    <w:sig w:usb0="E00002EF" w:usb1="4000205B" w:usb2="00000028" w:usb3="00000000" w:csb0="0000019F" w:csb1="00000000"/>
  </w:font>
  <w:font w:name="Adobe Naskh Medium">
    <w:panose1 w:val="020B0604020202020204"/>
    <w:charset w:val="00"/>
    <w:family w:val="auto"/>
    <w:pitch w:val="variable"/>
    <w:sig w:usb0="00002003" w:usb1="00000000" w:usb2="00000000" w:usb3="00000000" w:csb0="00000041" w:csb1="00000000"/>
  </w:font>
  <w:font w:name="Cormorant Garamond">
    <w:panose1 w:val="020B0604020202020204"/>
    <w:charset w:val="4D"/>
    <w:family w:val="auto"/>
    <w:pitch w:val="variable"/>
    <w:sig w:usb0="20000207" w:usb1="00000001" w:usb2="00000000" w:usb3="00000000" w:csb0="00000197" w:csb1="00000000"/>
  </w:font>
  <w:font w:name="EB Garamond Regular">
    <w:altName w:val="Courier New"/>
    <w:panose1 w:val="020B0604020202020204"/>
    <w:charset w:val="00"/>
    <w:family w:val="auto"/>
    <w:pitch w:val="variable"/>
    <w:sig w:usb0="00000003" w:usb1="00000000" w:usb2="00000000" w:usb3="00000000" w:csb0="00000001" w:csb1="00000000"/>
  </w:font>
  <w:font w:name="Montserrat Medium">
    <w:panose1 w:val="020B0604020202020204"/>
    <w:charset w:val="4D"/>
    <w:family w:val="auto"/>
    <w:pitch w:val="variable"/>
    <w:sig w:usb0="2000020F" w:usb1="00000003" w:usb2="00000000" w:usb3="00000000" w:csb0="00000197"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Vollkorn">
    <w:panose1 w:val="020B0604020202020204"/>
    <w:charset w:val="00"/>
    <w:family w:val="auto"/>
    <w:pitch w:val="variable"/>
    <w:sig w:usb0="A000028F" w:usb1="02000023"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Lato Light">
    <w:altName w:val="﷽﷽﷽﷽﷽﷽﷽﷽ht"/>
    <w:panose1 w:val="020B0604020202020204"/>
    <w:charset w:val="00"/>
    <w:family w:val="swiss"/>
    <w:pitch w:val="variable"/>
    <w:sig w:usb0="A00000AF" w:usb1="5000604B" w:usb2="00000000" w:usb3="00000000" w:csb0="00000093" w:csb1="00000000"/>
  </w:font>
  <w:font w:name="Lato Regular">
    <w:altName w:val="Lato"/>
    <w:panose1 w:val="020B0604020202020204"/>
    <w:charset w:val="4D"/>
    <w:family w:val="swiss"/>
    <w:pitch w:val="variable"/>
    <w:sig w:usb0="A00000AF" w:usb1="5000604B" w:usb2="00000000" w:usb3="00000000" w:csb0="00000093" w:csb1="00000000"/>
  </w:font>
  <w:font w:name="Lato-Light">
    <w:altName w:val="Lato Light"/>
    <w:panose1 w:val="020B0604020202020204"/>
    <w:charset w:val="4D"/>
    <w:family w:val="swiss"/>
    <w:pitch w:val="variable"/>
    <w:sig w:usb0="A00000AF" w:usb1="5000604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BEFC9" w14:textId="77777777" w:rsidR="006501F7" w:rsidRPr="00D03C65" w:rsidRDefault="00D03C65" w:rsidP="00D03C65">
    <w:pPr>
      <w:pStyle w:val="Footer"/>
      <w:tabs>
        <w:tab w:val="clear" w:pos="4320"/>
        <w:tab w:val="clear" w:pos="8640"/>
        <w:tab w:val="left" w:pos="7650"/>
      </w:tabs>
    </w:pPr>
    <w:r>
      <w:rPr>
        <w:noProof/>
      </w:rPr>
      <mc:AlternateContent>
        <mc:Choice Requires="wps">
          <w:drawing>
            <wp:anchor distT="0" distB="0" distL="114300" distR="114300" simplePos="0" relativeHeight="251658242" behindDoc="0" locked="0" layoutInCell="1" allowOverlap="1" wp14:anchorId="2DE2D667" wp14:editId="7247EC94">
              <wp:simplePos x="0" y="0"/>
              <wp:positionH relativeFrom="margin">
                <wp:posOffset>0</wp:posOffset>
              </wp:positionH>
              <wp:positionV relativeFrom="paragraph">
                <wp:posOffset>-133985</wp:posOffset>
              </wp:positionV>
              <wp:extent cx="5184648" cy="0"/>
              <wp:effectExtent l="0" t="0" r="35560" b="19050"/>
              <wp:wrapNone/>
              <wp:docPr id="4" name="Straight Connector 4"/>
              <wp:cNvGraphicFramePr/>
              <a:graphic xmlns:a="http://schemas.openxmlformats.org/drawingml/2006/main">
                <a:graphicData uri="http://schemas.microsoft.com/office/word/2010/wordprocessingShape">
                  <wps:wsp>
                    <wps:cNvCnPr/>
                    <wps:spPr>
                      <a:xfrm>
                        <a:off x="0" y="0"/>
                        <a:ext cx="5184648" cy="0"/>
                      </a:xfrm>
                      <a:prstGeom prst="line">
                        <a:avLst/>
                      </a:prstGeom>
                      <a:ln w="6350">
                        <a:solidFill>
                          <a:schemeClr val="bg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arto="http://schemas.microsoft.com/office/word/2006/arto" xmlns:a14="http://schemas.microsoft.com/office/drawing/2010/main" xmlns:pic="http://schemas.openxmlformats.org/drawingml/2006/picture" xmlns:a="http://schemas.openxmlformats.org/drawingml/2006/main">
          <w:pict w14:anchorId="4A1A0F39">
            <v:line id="Straight Connector 4" style="position:absolute;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spid="_x0000_s1026" strokecolor="#17b1d4 [3214]" strokeweight=".5pt" from="0,-10.55pt" to="408.25pt,-10.55pt" w14:anchorId="00B4E07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">
              <w10:wrap anchorx="margin"/>
            </v:line>
          </w:pict>
        </mc:Fallback>
      </mc:AlternateContent>
    </w:r>
    <w:r w:rsidRPr="006501F7">
      <w:rPr>
        <w:rFonts w:ascii="Montserrat Regular" w:hAnsi="Montserrat Regular"/>
        <w:caps/>
        <w:noProof/>
        <w:color w:val="016F87" w:themeColor="accent1"/>
        <w:sz w:val="26"/>
        <w:szCs w:val="26"/>
      </w:rPr>
      <w:drawing>
        <wp:inline distT="0" distB="0" distL="0" distR="0" wp14:anchorId="4C4BEEB0" wp14:editId="1810B8C5">
          <wp:extent cx="82296" cy="82296"/>
          <wp:effectExtent l="0" t="0" r="0" b="0"/>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82296" cy="82296"/>
                  </a:xfrm>
                  <a:prstGeom prst="rect">
                    <a:avLst/>
                  </a:prstGeom>
                  <a:noFill/>
                  <a:ln>
                    <a:noFill/>
                  </a:ln>
                </pic:spPr>
              </pic:pic>
            </a:graphicData>
          </a:graphic>
        </wp:inline>
      </w:drawing>
    </w:r>
    <w:r w:rsidR="2111EE9D" w:rsidRPr="0088559D">
      <w:rPr>
        <w:rFonts w:ascii="Montserrat Regular" w:hAnsi="Montserrat Regular"/>
        <w:color w:val="016F87" w:themeColor="accent1"/>
        <w:sz w:val="26"/>
        <w:szCs w:val="26"/>
      </w:rPr>
      <w:t xml:space="preserve"> </w:t>
    </w:r>
    <w:r w:rsidR="2111EE9D" w:rsidRPr="00D03C65">
      <w:rPr>
        <w:rFonts w:ascii="Lato Regular" w:hAnsi="Lato Regular"/>
        <w:color w:val="000000" w:themeColor="text1"/>
        <w:sz w:val="16"/>
        <w:szCs w:val="16"/>
      </w:rPr>
      <w:t>www.icnl.org</w:t>
    </w:r>
    <w:r w:rsidR="2111EE9D" w:rsidRPr="00D03C65">
      <w:rPr>
        <w:noProof/>
        <w:sz w:val="16"/>
        <w:szCs w:val="16"/>
      </w:rPr>
      <w:t xml:space="preserve"> </w:t>
    </w:r>
    <w:r w:rsidR="00582FDD">
      <w:tab/>
    </w:r>
    <w:r w:rsidR="006501F7" w:rsidRPr="005F2AED">
      <w:rPr>
        <w:rStyle w:val="PageNumber"/>
        <w:sz w:val="16"/>
        <w:szCs w:val="16"/>
      </w:rPr>
      <w:fldChar w:fldCharType="begin"/>
    </w:r>
    <w:r w:rsidR="006501F7" w:rsidRPr="005F2AED">
      <w:rPr>
        <w:rStyle w:val="PageNumber"/>
        <w:sz w:val="16"/>
        <w:szCs w:val="16"/>
      </w:rPr>
      <w:instrText xml:space="preserve"> PAGE </w:instrText>
    </w:r>
    <w:r w:rsidR="006501F7" w:rsidRPr="005F2AED">
      <w:rPr>
        <w:rStyle w:val="PageNumber"/>
        <w:sz w:val="16"/>
        <w:szCs w:val="16"/>
      </w:rPr>
      <w:fldChar w:fldCharType="separate"/>
    </w:r>
    <w:r w:rsidR="2111EE9D">
      <w:rPr>
        <w:rStyle w:val="PageNumber"/>
        <w:noProof/>
        <w:sz w:val="16"/>
        <w:szCs w:val="16"/>
      </w:rPr>
      <w:t>2</w:t>
    </w:r>
    <w:r w:rsidR="006501F7" w:rsidRPr="005F2AED">
      <w:rPr>
        <w:rStyle w:val="PageNumber"/>
        <w:sz w:val="16"/>
        <w:szCs w:val="16"/>
      </w:rPr>
      <w:fldChar w:fldCharType="end"/>
    </w:r>
  </w:p>
  <w:p w14:paraId="045AE0C4" w14:textId="77777777" w:rsidR="006501F7" w:rsidRDefault="006501F7" w:rsidP="00582FDD">
    <w:pPr>
      <w:pStyle w:val="Footer"/>
      <w:tabs>
        <w:tab w:val="clear" w:pos="4320"/>
      </w:tabs>
      <w:ind w:left="-2160"/>
      <w:jc w:val="both"/>
    </w:pPr>
  </w:p>
  <w:p w14:paraId="2D6D8483" w14:textId="77777777" w:rsidR="006501F7" w:rsidRDefault="006501F7" w:rsidP="00EE1841">
    <w:pPr>
      <w:pStyle w:val="BasicParagraph"/>
      <w:tabs>
        <w:tab w:val="left" w:pos="3100"/>
      </w:tabs>
      <w:suppressAutoHyphens/>
      <w:rPr>
        <w:rFonts w:ascii="Lato-Light" w:hAnsi="Lato-Light" w:cs="Lato-Light"/>
        <w:sz w:val="14"/>
        <w:szCs w:val="14"/>
      </w:rPr>
    </w:pPr>
    <w:r>
      <w:rPr>
        <w:rFonts w:ascii="Lato-Light" w:hAnsi="Lato-Light" w:cs="Lato-Light"/>
        <w:sz w:val="14"/>
        <w:szCs w:val="14"/>
      </w:rPr>
      <w:tab/>
    </w:r>
  </w:p>
  <w:p w14:paraId="5D81701A" w14:textId="77777777" w:rsidR="006501F7" w:rsidRDefault="006501F7" w:rsidP="00EB42F0">
    <w:pPr>
      <w:pStyle w:val="Footer"/>
      <w:ind w:left="-2160"/>
    </w:pPr>
  </w:p>
  <w:p w14:paraId="49B67F78" w14:textId="77777777" w:rsidR="006501F7" w:rsidRPr="00D27788" w:rsidRDefault="006501F7" w:rsidP="00950334">
    <w:pPr>
      <w:pStyle w:val="Footer"/>
      <w:ind w:left="-21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2204496"/>
      <w:docPartObj>
        <w:docPartGallery w:val="Page Numbers (Bottom of Page)"/>
        <w:docPartUnique/>
      </w:docPartObj>
    </w:sdtPr>
    <w:sdtEndPr/>
    <w:sdtContent>
      <w:p w14:paraId="1FE14655" w14:textId="50576EC2" w:rsidR="00BE361B" w:rsidRDefault="00BE361B">
        <w:pPr>
          <w:pStyle w:val="Footer"/>
          <w:jc w:val="right"/>
        </w:pPr>
        <w:r>
          <w:fldChar w:fldCharType="begin"/>
        </w:r>
        <w:r>
          <w:instrText>PAGE   \* MERGEFORMAT</w:instrText>
        </w:r>
        <w:r>
          <w:fldChar w:fldCharType="separate"/>
        </w:r>
        <w:r>
          <w:rPr>
            <w:lang w:val="ru-RU"/>
          </w:rPr>
          <w:t>2</w:t>
        </w:r>
        <w:r>
          <w:fldChar w:fldCharType="end"/>
        </w:r>
      </w:p>
    </w:sdtContent>
  </w:sdt>
  <w:p w14:paraId="36B8C992" w14:textId="77777777" w:rsidR="006501F7" w:rsidRDefault="006501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A9098" w14:textId="77777777" w:rsidR="00FE2637" w:rsidRDefault="00FE2637" w:rsidP="00291D00">
      <w:pPr>
        <w:spacing w:after="0"/>
      </w:pPr>
      <w:r>
        <w:separator/>
      </w:r>
    </w:p>
  </w:footnote>
  <w:footnote w:type="continuationSeparator" w:id="0">
    <w:p w14:paraId="3400C052" w14:textId="77777777" w:rsidR="00FE2637" w:rsidRDefault="00FE2637" w:rsidP="00291D00">
      <w:pPr>
        <w:spacing w:after="0"/>
      </w:pPr>
      <w:r>
        <w:continuationSeparator/>
      </w:r>
    </w:p>
  </w:footnote>
  <w:footnote w:type="continuationNotice" w:id="1">
    <w:p w14:paraId="4FBE5572" w14:textId="77777777" w:rsidR="00FE2637" w:rsidRDefault="00FE263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2ACCCB" w14:textId="77777777" w:rsidR="005F2AED" w:rsidRDefault="005F2AED" w:rsidP="006501F7">
    <w:pPr>
      <w:pStyle w:val="Header"/>
      <w:tabs>
        <w:tab w:val="clear" w:pos="4320"/>
        <w:tab w:val="left" w:pos="2880"/>
      </w:tabs>
      <w:ind w:left="5670" w:right="270"/>
      <w:rPr>
        <w:rStyle w:val="PageNumber"/>
        <w:rFonts w:ascii="Lato Light" w:hAnsi="Lato Light"/>
        <w:sz w:val="14"/>
        <w:szCs w:val="14"/>
      </w:rPr>
    </w:pPr>
    <w:r>
      <w:rPr>
        <w:noProof/>
      </w:rPr>
      <w:drawing>
        <wp:anchor distT="0" distB="0" distL="114300" distR="114300" simplePos="0" relativeHeight="251658240" behindDoc="0" locked="0" layoutInCell="1" allowOverlap="1" wp14:anchorId="0D1522FA" wp14:editId="7EEB8F3B">
          <wp:simplePos x="0" y="0"/>
          <wp:positionH relativeFrom="column">
            <wp:posOffset>-114300</wp:posOffset>
          </wp:positionH>
          <wp:positionV relativeFrom="paragraph">
            <wp:posOffset>-171450</wp:posOffset>
          </wp:positionV>
          <wp:extent cx="2697480" cy="484505"/>
          <wp:effectExtent l="0" t="0" r="0" b="0"/>
          <wp:wrapTight wrapText="bothSides">
            <wp:wrapPolygon edited="0">
              <wp:start x="203" y="1132"/>
              <wp:lineTo x="203" y="14721"/>
              <wp:lineTo x="610" y="16986"/>
              <wp:lineTo x="2644" y="19250"/>
              <wp:lineTo x="3661" y="19250"/>
              <wp:lineTo x="20746" y="16986"/>
              <wp:lineTo x="20949" y="6794"/>
              <wp:lineTo x="8136" y="1132"/>
              <wp:lineTo x="203" y="1132"/>
            </wp:wrapPolygon>
          </wp:wrapTight>
          <wp:docPr id="5" name="Picture 5" descr="Macintosh HD:Users:smaier:Dropbox:ICNL:2018 Style Guide Development:FINAL for Use:Logos:Horizontal:Horizontal Colo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maier:Dropbox:ICNL:2018 Style Guide Development:FINAL for Use:Logos:Horizontal:Horizontal Colo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7480" cy="4845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AC5E94" w14:textId="77777777" w:rsidR="005F2AED" w:rsidRDefault="005F2AE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3D1BE6" w14:textId="26BD14A8" w:rsidR="006501F7" w:rsidRPr="005F2AED" w:rsidRDefault="009D344E" w:rsidP="00B00946">
    <w:pPr>
      <w:pStyle w:val="Heading3"/>
      <w:tabs>
        <w:tab w:val="left" w:pos="5616"/>
        <w:tab w:val="left" w:pos="5760"/>
      </w:tabs>
      <w:spacing w:after="0"/>
      <w:ind w:left="2880"/>
      <w:rPr>
        <w:rFonts w:ascii="Montserrat Medium" w:hAnsi="Montserrat Medium"/>
        <w:color w:val="17B1D4" w:themeColor="background2"/>
      </w:rPr>
    </w:pPr>
    <w:r w:rsidRPr="009B49E2">
      <w:rPr>
        <w:noProof/>
      </w:rPr>
      <w:drawing>
        <wp:anchor distT="0" distB="0" distL="114300" distR="114300" simplePos="0" relativeHeight="251658241" behindDoc="0" locked="1" layoutInCell="1" allowOverlap="1" wp14:anchorId="548D2772" wp14:editId="109809F4">
          <wp:simplePos x="0" y="0"/>
          <wp:positionH relativeFrom="page">
            <wp:posOffset>1200150</wp:posOffset>
          </wp:positionH>
          <wp:positionV relativeFrom="page">
            <wp:posOffset>400050</wp:posOffset>
          </wp:positionV>
          <wp:extent cx="1828800" cy="723265"/>
          <wp:effectExtent l="0" t="0" r="0" b="0"/>
          <wp:wrapThrough wrapText="bothSides">
            <wp:wrapPolygon edited="0">
              <wp:start x="6075" y="2276"/>
              <wp:lineTo x="1575" y="3414"/>
              <wp:lineTo x="1125" y="3982"/>
              <wp:lineTo x="1125" y="17068"/>
              <wp:lineTo x="13950" y="18205"/>
              <wp:lineTo x="14850" y="18205"/>
              <wp:lineTo x="19800" y="17068"/>
              <wp:lineTo x="20025" y="12516"/>
              <wp:lineTo x="17550" y="12516"/>
              <wp:lineTo x="18450" y="4551"/>
              <wp:lineTo x="17325" y="3414"/>
              <wp:lineTo x="8325" y="2276"/>
              <wp:lineTo x="6075" y="2276"/>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maier:Dropbox:ICNL:2018 Style Guide Development:Final Concept Development:ICNL_Vector_Logos v1-02.eps"/>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28800" cy="723265"/>
                  </a:xfrm>
                  <a:prstGeom prst="rect">
                    <a:avLst/>
                  </a:prstGeom>
                  <a:noFill/>
                  <a:ln>
                    <a:noFill/>
                  </a:ln>
                </pic:spPr>
              </pic:pic>
            </a:graphicData>
          </a:graphic>
          <wp14:sizeRelH relativeFrom="page">
            <wp14:pctWidth>0</wp14:pctWidth>
          </wp14:sizeRelH>
          <wp14:sizeRelV relativeFrom="page">
            <wp14:pctHeight>0</wp14:pctHeight>
          </wp14:sizeRelV>
        </wp:anchor>
      </w:drawing>
    </w:r>
    <w:r w:rsidR="006501F7">
      <w:rPr>
        <w:rFonts w:ascii="Montserrat Regular" w:hAnsi="Montserrat Regular"/>
        <w:caps w:val="0"/>
        <w:color w:val="016F87" w:themeColor="accent1"/>
        <w:sz w:val="26"/>
        <w:szCs w:val="26"/>
      </w:rPr>
      <w:tab/>
    </w:r>
  </w:p>
  <w:p w14:paraId="32641FDF" w14:textId="77777777" w:rsidR="006501F7" w:rsidRDefault="006501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C74FD2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hybridMultilevel"/>
    <w:tmpl w:val="E07EC07A"/>
    <w:lvl w:ilvl="0" w:tplc="3ACADC72">
      <w:start w:val="1"/>
      <w:numFmt w:val="decimal"/>
      <w:lvlText w:val="%1."/>
      <w:lvlJc w:val="left"/>
      <w:pPr>
        <w:tabs>
          <w:tab w:val="num" w:pos="1800"/>
        </w:tabs>
        <w:ind w:left="1800" w:hanging="360"/>
      </w:pPr>
    </w:lvl>
    <w:lvl w:ilvl="1" w:tplc="79DEBB5A">
      <w:numFmt w:val="decimal"/>
      <w:lvlText w:val=""/>
      <w:lvlJc w:val="left"/>
    </w:lvl>
    <w:lvl w:ilvl="2" w:tplc="FABED9BE">
      <w:numFmt w:val="decimal"/>
      <w:lvlText w:val=""/>
      <w:lvlJc w:val="left"/>
    </w:lvl>
    <w:lvl w:ilvl="3" w:tplc="0D4437D4">
      <w:numFmt w:val="decimal"/>
      <w:lvlText w:val=""/>
      <w:lvlJc w:val="left"/>
    </w:lvl>
    <w:lvl w:ilvl="4" w:tplc="523E8C34">
      <w:numFmt w:val="decimal"/>
      <w:lvlText w:val=""/>
      <w:lvlJc w:val="left"/>
    </w:lvl>
    <w:lvl w:ilvl="5" w:tplc="092C1BDA">
      <w:numFmt w:val="decimal"/>
      <w:lvlText w:val=""/>
      <w:lvlJc w:val="left"/>
    </w:lvl>
    <w:lvl w:ilvl="6" w:tplc="FFDAF7DC">
      <w:numFmt w:val="decimal"/>
      <w:lvlText w:val=""/>
      <w:lvlJc w:val="left"/>
    </w:lvl>
    <w:lvl w:ilvl="7" w:tplc="3BB62AEA">
      <w:numFmt w:val="decimal"/>
      <w:lvlText w:val=""/>
      <w:lvlJc w:val="left"/>
    </w:lvl>
    <w:lvl w:ilvl="8" w:tplc="C2525C8C">
      <w:numFmt w:val="decimal"/>
      <w:lvlText w:val=""/>
      <w:lvlJc w:val="left"/>
    </w:lvl>
  </w:abstractNum>
  <w:abstractNum w:abstractNumId="2" w15:restartNumberingAfterBreak="0">
    <w:nsid w:val="FFFFFF7D"/>
    <w:multiLevelType w:val="hybridMultilevel"/>
    <w:tmpl w:val="02BC2702"/>
    <w:lvl w:ilvl="0" w:tplc="73B0B304">
      <w:start w:val="1"/>
      <w:numFmt w:val="decimal"/>
      <w:lvlText w:val="%1."/>
      <w:lvlJc w:val="left"/>
      <w:pPr>
        <w:tabs>
          <w:tab w:val="num" w:pos="1440"/>
        </w:tabs>
        <w:ind w:left="1440" w:hanging="360"/>
      </w:pPr>
    </w:lvl>
    <w:lvl w:ilvl="1" w:tplc="43D244CA">
      <w:numFmt w:val="decimal"/>
      <w:lvlText w:val=""/>
      <w:lvlJc w:val="left"/>
    </w:lvl>
    <w:lvl w:ilvl="2" w:tplc="45D2F1E4">
      <w:numFmt w:val="decimal"/>
      <w:lvlText w:val=""/>
      <w:lvlJc w:val="left"/>
    </w:lvl>
    <w:lvl w:ilvl="3" w:tplc="5F8E4B56">
      <w:numFmt w:val="decimal"/>
      <w:lvlText w:val=""/>
      <w:lvlJc w:val="left"/>
    </w:lvl>
    <w:lvl w:ilvl="4" w:tplc="798AFE1E">
      <w:numFmt w:val="decimal"/>
      <w:lvlText w:val=""/>
      <w:lvlJc w:val="left"/>
    </w:lvl>
    <w:lvl w:ilvl="5" w:tplc="5388E0D2">
      <w:numFmt w:val="decimal"/>
      <w:lvlText w:val=""/>
      <w:lvlJc w:val="left"/>
    </w:lvl>
    <w:lvl w:ilvl="6" w:tplc="93A480C2">
      <w:numFmt w:val="decimal"/>
      <w:lvlText w:val=""/>
      <w:lvlJc w:val="left"/>
    </w:lvl>
    <w:lvl w:ilvl="7" w:tplc="0AA0DFA6">
      <w:numFmt w:val="decimal"/>
      <w:lvlText w:val=""/>
      <w:lvlJc w:val="left"/>
    </w:lvl>
    <w:lvl w:ilvl="8" w:tplc="A8F8D18C">
      <w:numFmt w:val="decimal"/>
      <w:lvlText w:val=""/>
      <w:lvlJc w:val="left"/>
    </w:lvl>
  </w:abstractNum>
  <w:abstractNum w:abstractNumId="3" w15:restartNumberingAfterBreak="0">
    <w:nsid w:val="FFFFFF7E"/>
    <w:multiLevelType w:val="hybridMultilevel"/>
    <w:tmpl w:val="1BDAC1A8"/>
    <w:lvl w:ilvl="0" w:tplc="7C86A1E2">
      <w:start w:val="1"/>
      <w:numFmt w:val="decimal"/>
      <w:lvlText w:val="%1."/>
      <w:lvlJc w:val="left"/>
      <w:pPr>
        <w:tabs>
          <w:tab w:val="num" w:pos="1080"/>
        </w:tabs>
        <w:ind w:left="1080" w:hanging="360"/>
      </w:pPr>
    </w:lvl>
    <w:lvl w:ilvl="1" w:tplc="E8C43588">
      <w:numFmt w:val="decimal"/>
      <w:lvlText w:val=""/>
      <w:lvlJc w:val="left"/>
    </w:lvl>
    <w:lvl w:ilvl="2" w:tplc="15B2C2CA">
      <w:numFmt w:val="decimal"/>
      <w:lvlText w:val=""/>
      <w:lvlJc w:val="left"/>
    </w:lvl>
    <w:lvl w:ilvl="3" w:tplc="3E582532">
      <w:numFmt w:val="decimal"/>
      <w:lvlText w:val=""/>
      <w:lvlJc w:val="left"/>
    </w:lvl>
    <w:lvl w:ilvl="4" w:tplc="344244DE">
      <w:numFmt w:val="decimal"/>
      <w:lvlText w:val=""/>
      <w:lvlJc w:val="left"/>
    </w:lvl>
    <w:lvl w:ilvl="5" w:tplc="82022608">
      <w:numFmt w:val="decimal"/>
      <w:lvlText w:val=""/>
      <w:lvlJc w:val="left"/>
    </w:lvl>
    <w:lvl w:ilvl="6" w:tplc="4F1C3D3C">
      <w:numFmt w:val="decimal"/>
      <w:lvlText w:val=""/>
      <w:lvlJc w:val="left"/>
    </w:lvl>
    <w:lvl w:ilvl="7" w:tplc="A230B6B6">
      <w:numFmt w:val="decimal"/>
      <w:lvlText w:val=""/>
      <w:lvlJc w:val="left"/>
    </w:lvl>
    <w:lvl w:ilvl="8" w:tplc="16D8B598">
      <w:numFmt w:val="decimal"/>
      <w:lvlText w:val=""/>
      <w:lvlJc w:val="left"/>
    </w:lvl>
  </w:abstractNum>
  <w:abstractNum w:abstractNumId="4" w15:restartNumberingAfterBreak="0">
    <w:nsid w:val="FFFFFF7F"/>
    <w:multiLevelType w:val="singleLevel"/>
    <w:tmpl w:val="D590A48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306252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57B2AB74"/>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9FCDA40"/>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54EB500"/>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D70B48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BBB005B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52469B"/>
    <w:multiLevelType w:val="hybridMultilevel"/>
    <w:tmpl w:val="D8722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979214F"/>
    <w:multiLevelType w:val="hybridMultilevel"/>
    <w:tmpl w:val="FC865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C8634B4"/>
    <w:multiLevelType w:val="hybridMultilevel"/>
    <w:tmpl w:val="4CE09972"/>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0CE443BA"/>
    <w:multiLevelType w:val="hybridMultilevel"/>
    <w:tmpl w:val="E5CED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0E197E1C"/>
    <w:multiLevelType w:val="hybridMultilevel"/>
    <w:tmpl w:val="1A62750E"/>
    <w:lvl w:ilvl="0" w:tplc="927E8A24">
      <w:start w:val="9"/>
      <w:numFmt w:val="bullet"/>
      <w:lvlText w:val="-"/>
      <w:lvlJc w:val="left"/>
      <w:pPr>
        <w:ind w:left="720" w:hanging="360"/>
      </w:pPr>
      <w:rPr>
        <w:rFonts w:ascii="Vollkorn Regular" w:eastAsiaTheme="minorEastAsia" w:hAnsi="Vollkorn Regular"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F5642D"/>
    <w:multiLevelType w:val="hybridMultilevel"/>
    <w:tmpl w:val="64C8D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E504A0"/>
    <w:multiLevelType w:val="hybridMultilevel"/>
    <w:tmpl w:val="40EC005E"/>
    <w:lvl w:ilvl="0" w:tplc="927E8A24">
      <w:start w:val="9"/>
      <w:numFmt w:val="bullet"/>
      <w:lvlText w:val="-"/>
      <w:lvlJc w:val="left"/>
      <w:pPr>
        <w:ind w:left="720" w:hanging="360"/>
      </w:pPr>
      <w:rPr>
        <w:rFonts w:ascii="Vollkorn Regular" w:eastAsiaTheme="minorEastAsia" w:hAnsi="Vollkorn Regular"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0C4E60"/>
    <w:multiLevelType w:val="hybridMultilevel"/>
    <w:tmpl w:val="5D166E54"/>
    <w:lvl w:ilvl="0" w:tplc="B65A1F34">
      <w:numFmt w:val="bullet"/>
      <w:lvlText w:val="-"/>
      <w:lvlJc w:val="left"/>
      <w:pPr>
        <w:ind w:left="720" w:hanging="360"/>
      </w:pPr>
      <w:rPr>
        <w:rFonts w:ascii="Vollkorn Regular" w:eastAsiaTheme="minorEastAsia" w:hAnsi="Vollkorn Regular"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6DB3785"/>
    <w:multiLevelType w:val="hybridMultilevel"/>
    <w:tmpl w:val="69184416"/>
    <w:lvl w:ilvl="0" w:tplc="61B6E0B0">
      <w:start w:val="1"/>
      <w:numFmt w:val="bullet"/>
      <w:lvlText w:val="-"/>
      <w:lvlJc w:val="left"/>
      <w:pPr>
        <w:ind w:left="720" w:hanging="360"/>
      </w:pPr>
      <w:rPr>
        <w:rFonts w:ascii="Vollkorn Regular" w:eastAsiaTheme="minorEastAsia" w:hAnsi="Vollkorn Regular"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7B725EE"/>
    <w:multiLevelType w:val="hybridMultilevel"/>
    <w:tmpl w:val="B3C8A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FE19F1"/>
    <w:multiLevelType w:val="hybridMultilevel"/>
    <w:tmpl w:val="DD5231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D12FEE"/>
    <w:multiLevelType w:val="hybridMultilevel"/>
    <w:tmpl w:val="FD5EA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5C05F14"/>
    <w:multiLevelType w:val="hybridMultilevel"/>
    <w:tmpl w:val="7A6854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B8A0C5E"/>
    <w:multiLevelType w:val="hybridMultilevel"/>
    <w:tmpl w:val="42F087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02681A"/>
    <w:multiLevelType w:val="hybridMultilevel"/>
    <w:tmpl w:val="F79A90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EC13EF"/>
    <w:multiLevelType w:val="hybridMultilevel"/>
    <w:tmpl w:val="C1F0C8A2"/>
    <w:lvl w:ilvl="0" w:tplc="478EA386">
      <w:start w:val="5"/>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7" w15:restartNumberingAfterBreak="0">
    <w:nsid w:val="6DB15FC1"/>
    <w:multiLevelType w:val="hybridMultilevel"/>
    <w:tmpl w:val="7CE49B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E0F09F1"/>
    <w:multiLevelType w:val="multilevel"/>
    <w:tmpl w:val="05E6C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F9577F5"/>
    <w:multiLevelType w:val="hybridMultilevel"/>
    <w:tmpl w:val="513E21AC"/>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num w:numId="1" w16cid:durableId="744910865">
    <w:abstractNumId w:val="23"/>
  </w:num>
  <w:num w:numId="2" w16cid:durableId="1917088379">
    <w:abstractNumId w:val="20"/>
  </w:num>
  <w:num w:numId="3" w16cid:durableId="582643899">
    <w:abstractNumId w:val="11"/>
  </w:num>
  <w:num w:numId="4" w16cid:durableId="2022583937">
    <w:abstractNumId w:val="10"/>
  </w:num>
  <w:num w:numId="5" w16cid:durableId="1304580551">
    <w:abstractNumId w:val="8"/>
  </w:num>
  <w:num w:numId="6" w16cid:durableId="502623647">
    <w:abstractNumId w:val="7"/>
  </w:num>
  <w:num w:numId="7" w16cid:durableId="291906187">
    <w:abstractNumId w:val="6"/>
  </w:num>
  <w:num w:numId="8" w16cid:durableId="1189563324">
    <w:abstractNumId w:val="5"/>
  </w:num>
  <w:num w:numId="9" w16cid:durableId="1680232013">
    <w:abstractNumId w:val="9"/>
  </w:num>
  <w:num w:numId="10" w16cid:durableId="215357474">
    <w:abstractNumId w:val="4"/>
  </w:num>
  <w:num w:numId="11" w16cid:durableId="2016691777">
    <w:abstractNumId w:val="3"/>
  </w:num>
  <w:num w:numId="12" w16cid:durableId="707949790">
    <w:abstractNumId w:val="2"/>
  </w:num>
  <w:num w:numId="13" w16cid:durableId="716589748">
    <w:abstractNumId w:val="1"/>
  </w:num>
  <w:num w:numId="14" w16cid:durableId="1976063371">
    <w:abstractNumId w:val="0"/>
  </w:num>
  <w:num w:numId="15" w16cid:durableId="1508787830">
    <w:abstractNumId w:val="21"/>
  </w:num>
  <w:num w:numId="16" w16cid:durableId="1712488149">
    <w:abstractNumId w:val="22"/>
  </w:num>
  <w:num w:numId="17" w16cid:durableId="863323821">
    <w:abstractNumId w:val="24"/>
  </w:num>
  <w:num w:numId="18" w16cid:durableId="1511985843">
    <w:abstractNumId w:val="27"/>
  </w:num>
  <w:num w:numId="19" w16cid:durableId="1126198732">
    <w:abstractNumId w:val="13"/>
  </w:num>
  <w:num w:numId="20" w16cid:durableId="1303578748">
    <w:abstractNumId w:val="29"/>
  </w:num>
  <w:num w:numId="21" w16cid:durableId="1132479117">
    <w:abstractNumId w:val="18"/>
  </w:num>
  <w:num w:numId="22" w16cid:durableId="770055672">
    <w:abstractNumId w:val="15"/>
  </w:num>
  <w:num w:numId="23" w16cid:durableId="543711801">
    <w:abstractNumId w:val="17"/>
  </w:num>
  <w:num w:numId="24" w16cid:durableId="787117921">
    <w:abstractNumId w:val="26"/>
  </w:num>
  <w:num w:numId="25" w16cid:durableId="1040284357">
    <w:abstractNumId w:val="16"/>
  </w:num>
  <w:num w:numId="26" w16cid:durableId="154499457">
    <w:abstractNumId w:val="12"/>
  </w:num>
  <w:num w:numId="27" w16cid:durableId="696203995">
    <w:abstractNumId w:val="25"/>
  </w:num>
  <w:num w:numId="28" w16cid:durableId="306711343">
    <w:abstractNumId w:val="14"/>
  </w:num>
  <w:num w:numId="29" w16cid:durableId="545143402">
    <w:abstractNumId w:val="19"/>
  </w:num>
  <w:num w:numId="30" w16cid:durableId="181884285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cDQktTYwtjc0tDMyUdpeDU4uLM/DyQAsNaAJFpdhYsAAAA"/>
  </w:docVars>
  <w:rsids>
    <w:rsidRoot w:val="00413C2F"/>
    <w:rsid w:val="000053AA"/>
    <w:rsid w:val="00016D72"/>
    <w:rsid w:val="00017D20"/>
    <w:rsid w:val="00022787"/>
    <w:rsid w:val="00026B8E"/>
    <w:rsid w:val="00026F9C"/>
    <w:rsid w:val="000340DB"/>
    <w:rsid w:val="00036344"/>
    <w:rsid w:val="0004311B"/>
    <w:rsid w:val="000469FF"/>
    <w:rsid w:val="00051079"/>
    <w:rsid w:val="00052906"/>
    <w:rsid w:val="00056661"/>
    <w:rsid w:val="00060871"/>
    <w:rsid w:val="00066D5E"/>
    <w:rsid w:val="000703C5"/>
    <w:rsid w:val="000747CD"/>
    <w:rsid w:val="00082E43"/>
    <w:rsid w:val="0008455C"/>
    <w:rsid w:val="00084E10"/>
    <w:rsid w:val="00086802"/>
    <w:rsid w:val="00087D33"/>
    <w:rsid w:val="00092C8B"/>
    <w:rsid w:val="00096654"/>
    <w:rsid w:val="000A0EDC"/>
    <w:rsid w:val="000A3633"/>
    <w:rsid w:val="000A779A"/>
    <w:rsid w:val="000B174D"/>
    <w:rsid w:val="000B429D"/>
    <w:rsid w:val="000B589C"/>
    <w:rsid w:val="000B7963"/>
    <w:rsid w:val="000C3C89"/>
    <w:rsid w:val="000D0B75"/>
    <w:rsid w:val="000E0F43"/>
    <w:rsid w:val="000E4354"/>
    <w:rsid w:val="000E50D1"/>
    <w:rsid w:val="00110917"/>
    <w:rsid w:val="00115415"/>
    <w:rsid w:val="00121830"/>
    <w:rsid w:val="001224D4"/>
    <w:rsid w:val="00127148"/>
    <w:rsid w:val="00132C84"/>
    <w:rsid w:val="001330D3"/>
    <w:rsid w:val="001348B7"/>
    <w:rsid w:val="00140D57"/>
    <w:rsid w:val="00143FC5"/>
    <w:rsid w:val="00144670"/>
    <w:rsid w:val="00145639"/>
    <w:rsid w:val="00150D14"/>
    <w:rsid w:val="00154A46"/>
    <w:rsid w:val="00155060"/>
    <w:rsid w:val="00161293"/>
    <w:rsid w:val="00173889"/>
    <w:rsid w:val="00180A6E"/>
    <w:rsid w:val="00181042"/>
    <w:rsid w:val="00190B7C"/>
    <w:rsid w:val="0019646D"/>
    <w:rsid w:val="001A4767"/>
    <w:rsid w:val="001A59F8"/>
    <w:rsid w:val="001A71D8"/>
    <w:rsid w:val="001B259B"/>
    <w:rsid w:val="001B261E"/>
    <w:rsid w:val="001C0960"/>
    <w:rsid w:val="001C2958"/>
    <w:rsid w:val="001C3A80"/>
    <w:rsid w:val="001C45E6"/>
    <w:rsid w:val="001C5037"/>
    <w:rsid w:val="001D4047"/>
    <w:rsid w:val="001D442A"/>
    <w:rsid w:val="001D73F6"/>
    <w:rsid w:val="001E29EF"/>
    <w:rsid w:val="001E32C6"/>
    <w:rsid w:val="001E36B2"/>
    <w:rsid w:val="001F13F8"/>
    <w:rsid w:val="001F3655"/>
    <w:rsid w:val="00207A00"/>
    <w:rsid w:val="00213E63"/>
    <w:rsid w:val="00223852"/>
    <w:rsid w:val="002250F2"/>
    <w:rsid w:val="002316AA"/>
    <w:rsid w:val="00232E0A"/>
    <w:rsid w:val="0023547D"/>
    <w:rsid w:val="00236D5C"/>
    <w:rsid w:val="00244010"/>
    <w:rsid w:val="00251D58"/>
    <w:rsid w:val="0025215C"/>
    <w:rsid w:val="00261FCC"/>
    <w:rsid w:val="00264526"/>
    <w:rsid w:val="002656AD"/>
    <w:rsid w:val="00265DD1"/>
    <w:rsid w:val="002730E4"/>
    <w:rsid w:val="0027336E"/>
    <w:rsid w:val="002827FF"/>
    <w:rsid w:val="00285D63"/>
    <w:rsid w:val="00290A4A"/>
    <w:rsid w:val="00291D00"/>
    <w:rsid w:val="00297B04"/>
    <w:rsid w:val="002A4CAA"/>
    <w:rsid w:val="002B471A"/>
    <w:rsid w:val="002B66DD"/>
    <w:rsid w:val="002C4AEC"/>
    <w:rsid w:val="002D0D37"/>
    <w:rsid w:val="002D2947"/>
    <w:rsid w:val="002D4052"/>
    <w:rsid w:val="002D4F8D"/>
    <w:rsid w:val="002D4FDA"/>
    <w:rsid w:val="002D5240"/>
    <w:rsid w:val="002D66AB"/>
    <w:rsid w:val="002E6F33"/>
    <w:rsid w:val="0030732E"/>
    <w:rsid w:val="00310161"/>
    <w:rsid w:val="00310CED"/>
    <w:rsid w:val="0031319C"/>
    <w:rsid w:val="00314907"/>
    <w:rsid w:val="00315AB2"/>
    <w:rsid w:val="00317B89"/>
    <w:rsid w:val="0033214C"/>
    <w:rsid w:val="00333D7C"/>
    <w:rsid w:val="00336502"/>
    <w:rsid w:val="00337D33"/>
    <w:rsid w:val="00341283"/>
    <w:rsid w:val="00343029"/>
    <w:rsid w:val="003431E4"/>
    <w:rsid w:val="00350247"/>
    <w:rsid w:val="003518AC"/>
    <w:rsid w:val="003557A7"/>
    <w:rsid w:val="00357871"/>
    <w:rsid w:val="0036305D"/>
    <w:rsid w:val="0036310B"/>
    <w:rsid w:val="003636C9"/>
    <w:rsid w:val="0036675A"/>
    <w:rsid w:val="003679D2"/>
    <w:rsid w:val="00373600"/>
    <w:rsid w:val="00376E78"/>
    <w:rsid w:val="003853B2"/>
    <w:rsid w:val="00394481"/>
    <w:rsid w:val="00394803"/>
    <w:rsid w:val="003A03BA"/>
    <w:rsid w:val="003A3ECB"/>
    <w:rsid w:val="003A415A"/>
    <w:rsid w:val="003A45CF"/>
    <w:rsid w:val="003B4AEA"/>
    <w:rsid w:val="003C3184"/>
    <w:rsid w:val="003C5DCC"/>
    <w:rsid w:val="003D1C6F"/>
    <w:rsid w:val="003D4F11"/>
    <w:rsid w:val="003E005E"/>
    <w:rsid w:val="003E0633"/>
    <w:rsid w:val="003E32A2"/>
    <w:rsid w:val="003E3D6B"/>
    <w:rsid w:val="003E70E0"/>
    <w:rsid w:val="003E7CCB"/>
    <w:rsid w:val="003F0390"/>
    <w:rsid w:val="003F0865"/>
    <w:rsid w:val="00406F9F"/>
    <w:rsid w:val="00407763"/>
    <w:rsid w:val="00411404"/>
    <w:rsid w:val="00413566"/>
    <w:rsid w:val="00413C2F"/>
    <w:rsid w:val="00415329"/>
    <w:rsid w:val="00421463"/>
    <w:rsid w:val="004402DA"/>
    <w:rsid w:val="00441B10"/>
    <w:rsid w:val="00443698"/>
    <w:rsid w:val="00445C9F"/>
    <w:rsid w:val="00453457"/>
    <w:rsid w:val="004534AF"/>
    <w:rsid w:val="004557B8"/>
    <w:rsid w:val="0046065A"/>
    <w:rsid w:val="0046665F"/>
    <w:rsid w:val="00476AF3"/>
    <w:rsid w:val="004778BF"/>
    <w:rsid w:val="00477D9A"/>
    <w:rsid w:val="0048484D"/>
    <w:rsid w:val="00486710"/>
    <w:rsid w:val="004930DB"/>
    <w:rsid w:val="00494593"/>
    <w:rsid w:val="00497829"/>
    <w:rsid w:val="004A013F"/>
    <w:rsid w:val="004A1983"/>
    <w:rsid w:val="004A7A6A"/>
    <w:rsid w:val="004B234D"/>
    <w:rsid w:val="004C4F27"/>
    <w:rsid w:val="004C59FC"/>
    <w:rsid w:val="004C5BF2"/>
    <w:rsid w:val="004C6E2B"/>
    <w:rsid w:val="004D492D"/>
    <w:rsid w:val="004E1621"/>
    <w:rsid w:val="004E1D8D"/>
    <w:rsid w:val="004E43C5"/>
    <w:rsid w:val="004E74E5"/>
    <w:rsid w:val="004F1C11"/>
    <w:rsid w:val="004F2107"/>
    <w:rsid w:val="004F3CF4"/>
    <w:rsid w:val="004F4641"/>
    <w:rsid w:val="004F4A9A"/>
    <w:rsid w:val="00500ADF"/>
    <w:rsid w:val="00501D78"/>
    <w:rsid w:val="00502696"/>
    <w:rsid w:val="005109AB"/>
    <w:rsid w:val="00511C5D"/>
    <w:rsid w:val="00516A6F"/>
    <w:rsid w:val="00516DAF"/>
    <w:rsid w:val="0052036A"/>
    <w:rsid w:val="00524D70"/>
    <w:rsid w:val="00526842"/>
    <w:rsid w:val="00535CF3"/>
    <w:rsid w:val="00537F1F"/>
    <w:rsid w:val="005404F0"/>
    <w:rsid w:val="00543F63"/>
    <w:rsid w:val="0055686A"/>
    <w:rsid w:val="00564433"/>
    <w:rsid w:val="00566C27"/>
    <w:rsid w:val="005727D3"/>
    <w:rsid w:val="005732BE"/>
    <w:rsid w:val="00573B66"/>
    <w:rsid w:val="0057411A"/>
    <w:rsid w:val="00580752"/>
    <w:rsid w:val="005807A9"/>
    <w:rsid w:val="0058203F"/>
    <w:rsid w:val="00582FDD"/>
    <w:rsid w:val="005854E9"/>
    <w:rsid w:val="00595AEF"/>
    <w:rsid w:val="00596A56"/>
    <w:rsid w:val="005A2E4C"/>
    <w:rsid w:val="005A5B1A"/>
    <w:rsid w:val="005B31DB"/>
    <w:rsid w:val="005B56B4"/>
    <w:rsid w:val="005C438E"/>
    <w:rsid w:val="005C79FA"/>
    <w:rsid w:val="005D0A37"/>
    <w:rsid w:val="005D25DD"/>
    <w:rsid w:val="005D45F8"/>
    <w:rsid w:val="005D73DF"/>
    <w:rsid w:val="005D74C0"/>
    <w:rsid w:val="005E0DA0"/>
    <w:rsid w:val="005E512C"/>
    <w:rsid w:val="005E63B4"/>
    <w:rsid w:val="005F294F"/>
    <w:rsid w:val="005F2AED"/>
    <w:rsid w:val="005F4211"/>
    <w:rsid w:val="005F5531"/>
    <w:rsid w:val="00602F23"/>
    <w:rsid w:val="00604BDC"/>
    <w:rsid w:val="00605E36"/>
    <w:rsid w:val="00607D80"/>
    <w:rsid w:val="00610CEC"/>
    <w:rsid w:val="0061145E"/>
    <w:rsid w:val="006125BF"/>
    <w:rsid w:val="00613685"/>
    <w:rsid w:val="0061405B"/>
    <w:rsid w:val="00617D3D"/>
    <w:rsid w:val="00625A65"/>
    <w:rsid w:val="00625B86"/>
    <w:rsid w:val="00631420"/>
    <w:rsid w:val="0063339C"/>
    <w:rsid w:val="006343B0"/>
    <w:rsid w:val="00635D19"/>
    <w:rsid w:val="0063686D"/>
    <w:rsid w:val="00637AC1"/>
    <w:rsid w:val="00637C3A"/>
    <w:rsid w:val="00640984"/>
    <w:rsid w:val="00641F86"/>
    <w:rsid w:val="00646BE7"/>
    <w:rsid w:val="006501F7"/>
    <w:rsid w:val="00651803"/>
    <w:rsid w:val="00653505"/>
    <w:rsid w:val="006541B6"/>
    <w:rsid w:val="0065642F"/>
    <w:rsid w:val="0065653B"/>
    <w:rsid w:val="006568C0"/>
    <w:rsid w:val="006607DF"/>
    <w:rsid w:val="00667F3C"/>
    <w:rsid w:val="006726E5"/>
    <w:rsid w:val="00681FC4"/>
    <w:rsid w:val="006830CD"/>
    <w:rsid w:val="0068354A"/>
    <w:rsid w:val="0068503D"/>
    <w:rsid w:val="00693101"/>
    <w:rsid w:val="00694FB4"/>
    <w:rsid w:val="006A1204"/>
    <w:rsid w:val="006B0A5A"/>
    <w:rsid w:val="006B324F"/>
    <w:rsid w:val="006B3F75"/>
    <w:rsid w:val="006B4579"/>
    <w:rsid w:val="006B52FA"/>
    <w:rsid w:val="006B7B1A"/>
    <w:rsid w:val="006C6E2B"/>
    <w:rsid w:val="006D553B"/>
    <w:rsid w:val="006E2218"/>
    <w:rsid w:val="006E2FB5"/>
    <w:rsid w:val="006F17BD"/>
    <w:rsid w:val="006F21D2"/>
    <w:rsid w:val="0070368F"/>
    <w:rsid w:val="00705FD4"/>
    <w:rsid w:val="007207BB"/>
    <w:rsid w:val="00720CAF"/>
    <w:rsid w:val="00726F81"/>
    <w:rsid w:val="0072764B"/>
    <w:rsid w:val="007343C4"/>
    <w:rsid w:val="00734802"/>
    <w:rsid w:val="0074479F"/>
    <w:rsid w:val="00752FE7"/>
    <w:rsid w:val="00757BB1"/>
    <w:rsid w:val="00764281"/>
    <w:rsid w:val="007642C1"/>
    <w:rsid w:val="007703FC"/>
    <w:rsid w:val="00771E5E"/>
    <w:rsid w:val="00772A82"/>
    <w:rsid w:val="00773B03"/>
    <w:rsid w:val="00775C76"/>
    <w:rsid w:val="00777259"/>
    <w:rsid w:val="00777378"/>
    <w:rsid w:val="0078288B"/>
    <w:rsid w:val="00785FBB"/>
    <w:rsid w:val="0078690D"/>
    <w:rsid w:val="00790B07"/>
    <w:rsid w:val="00791A1C"/>
    <w:rsid w:val="007A1689"/>
    <w:rsid w:val="007A2D27"/>
    <w:rsid w:val="007A4327"/>
    <w:rsid w:val="007A444E"/>
    <w:rsid w:val="007B0777"/>
    <w:rsid w:val="007B077A"/>
    <w:rsid w:val="007B3F58"/>
    <w:rsid w:val="007B4D8C"/>
    <w:rsid w:val="007B7488"/>
    <w:rsid w:val="007B7CF6"/>
    <w:rsid w:val="007C5C5F"/>
    <w:rsid w:val="007D0305"/>
    <w:rsid w:val="007D5DA3"/>
    <w:rsid w:val="007D671F"/>
    <w:rsid w:val="007E1881"/>
    <w:rsid w:val="007F12B7"/>
    <w:rsid w:val="007F3638"/>
    <w:rsid w:val="0080424B"/>
    <w:rsid w:val="008058B1"/>
    <w:rsid w:val="0081019D"/>
    <w:rsid w:val="00812474"/>
    <w:rsid w:val="00816A94"/>
    <w:rsid w:val="00817208"/>
    <w:rsid w:val="008243EE"/>
    <w:rsid w:val="008275F6"/>
    <w:rsid w:val="00833B0A"/>
    <w:rsid w:val="008345FC"/>
    <w:rsid w:val="00835EC2"/>
    <w:rsid w:val="00845915"/>
    <w:rsid w:val="00853011"/>
    <w:rsid w:val="00854D84"/>
    <w:rsid w:val="008579FF"/>
    <w:rsid w:val="00864A3B"/>
    <w:rsid w:val="008664D0"/>
    <w:rsid w:val="00870180"/>
    <w:rsid w:val="008707F8"/>
    <w:rsid w:val="0087125E"/>
    <w:rsid w:val="008801EF"/>
    <w:rsid w:val="00881660"/>
    <w:rsid w:val="00881769"/>
    <w:rsid w:val="0088559D"/>
    <w:rsid w:val="00886545"/>
    <w:rsid w:val="0088711B"/>
    <w:rsid w:val="008936A1"/>
    <w:rsid w:val="00896A15"/>
    <w:rsid w:val="008A5F8E"/>
    <w:rsid w:val="008A778A"/>
    <w:rsid w:val="008B1D1D"/>
    <w:rsid w:val="008B228C"/>
    <w:rsid w:val="008B69B7"/>
    <w:rsid w:val="008C0C8A"/>
    <w:rsid w:val="008C4D1F"/>
    <w:rsid w:val="008C6F64"/>
    <w:rsid w:val="008D0234"/>
    <w:rsid w:val="008D3922"/>
    <w:rsid w:val="008E0B43"/>
    <w:rsid w:val="008F036A"/>
    <w:rsid w:val="008F0D8C"/>
    <w:rsid w:val="008F26CF"/>
    <w:rsid w:val="008F681B"/>
    <w:rsid w:val="009077E7"/>
    <w:rsid w:val="00915341"/>
    <w:rsid w:val="00920A0A"/>
    <w:rsid w:val="00921B0E"/>
    <w:rsid w:val="00934A1A"/>
    <w:rsid w:val="00936F29"/>
    <w:rsid w:val="0094120D"/>
    <w:rsid w:val="009435CF"/>
    <w:rsid w:val="00945131"/>
    <w:rsid w:val="00947EFC"/>
    <w:rsid w:val="00950334"/>
    <w:rsid w:val="009554A1"/>
    <w:rsid w:val="00956485"/>
    <w:rsid w:val="00962CCD"/>
    <w:rsid w:val="009650A8"/>
    <w:rsid w:val="00966C7F"/>
    <w:rsid w:val="00971C43"/>
    <w:rsid w:val="009726D1"/>
    <w:rsid w:val="009734AA"/>
    <w:rsid w:val="00977838"/>
    <w:rsid w:val="00984A35"/>
    <w:rsid w:val="009864E3"/>
    <w:rsid w:val="00992B9A"/>
    <w:rsid w:val="009971E9"/>
    <w:rsid w:val="009A2457"/>
    <w:rsid w:val="009B0497"/>
    <w:rsid w:val="009B338C"/>
    <w:rsid w:val="009B49E2"/>
    <w:rsid w:val="009C1B9B"/>
    <w:rsid w:val="009C5EBD"/>
    <w:rsid w:val="009C798A"/>
    <w:rsid w:val="009D344E"/>
    <w:rsid w:val="009D7B35"/>
    <w:rsid w:val="009E1768"/>
    <w:rsid w:val="009E2AF3"/>
    <w:rsid w:val="009E5FB7"/>
    <w:rsid w:val="009F113A"/>
    <w:rsid w:val="009F1E46"/>
    <w:rsid w:val="00A02B93"/>
    <w:rsid w:val="00A06712"/>
    <w:rsid w:val="00A06D38"/>
    <w:rsid w:val="00A072B8"/>
    <w:rsid w:val="00A12A59"/>
    <w:rsid w:val="00A13F1E"/>
    <w:rsid w:val="00A21247"/>
    <w:rsid w:val="00A23937"/>
    <w:rsid w:val="00A24706"/>
    <w:rsid w:val="00A31F6C"/>
    <w:rsid w:val="00A3204F"/>
    <w:rsid w:val="00A35A8E"/>
    <w:rsid w:val="00A37959"/>
    <w:rsid w:val="00A41CA4"/>
    <w:rsid w:val="00A52230"/>
    <w:rsid w:val="00A551C1"/>
    <w:rsid w:val="00A61800"/>
    <w:rsid w:val="00A67073"/>
    <w:rsid w:val="00A77194"/>
    <w:rsid w:val="00A77DE7"/>
    <w:rsid w:val="00A85162"/>
    <w:rsid w:val="00A854DC"/>
    <w:rsid w:val="00A85BEF"/>
    <w:rsid w:val="00A87687"/>
    <w:rsid w:val="00A9053C"/>
    <w:rsid w:val="00A90B0D"/>
    <w:rsid w:val="00A940E8"/>
    <w:rsid w:val="00A968F8"/>
    <w:rsid w:val="00AA0FB0"/>
    <w:rsid w:val="00AA4B56"/>
    <w:rsid w:val="00AA6914"/>
    <w:rsid w:val="00AC28FB"/>
    <w:rsid w:val="00AC5AE9"/>
    <w:rsid w:val="00AC73D7"/>
    <w:rsid w:val="00AD0CDC"/>
    <w:rsid w:val="00AD1523"/>
    <w:rsid w:val="00AD1BB7"/>
    <w:rsid w:val="00AD20BF"/>
    <w:rsid w:val="00AD24E7"/>
    <w:rsid w:val="00AD354C"/>
    <w:rsid w:val="00AD75A3"/>
    <w:rsid w:val="00AD7A59"/>
    <w:rsid w:val="00AD7C80"/>
    <w:rsid w:val="00AE3D24"/>
    <w:rsid w:val="00AE4B48"/>
    <w:rsid w:val="00AE52DA"/>
    <w:rsid w:val="00AF7AB2"/>
    <w:rsid w:val="00B005AB"/>
    <w:rsid w:val="00B00946"/>
    <w:rsid w:val="00B024C3"/>
    <w:rsid w:val="00B03956"/>
    <w:rsid w:val="00B04BB6"/>
    <w:rsid w:val="00B072A6"/>
    <w:rsid w:val="00B170BD"/>
    <w:rsid w:val="00B21312"/>
    <w:rsid w:val="00B24FDE"/>
    <w:rsid w:val="00B26DE2"/>
    <w:rsid w:val="00B305F5"/>
    <w:rsid w:val="00B40E02"/>
    <w:rsid w:val="00B42B48"/>
    <w:rsid w:val="00B43EFF"/>
    <w:rsid w:val="00B50441"/>
    <w:rsid w:val="00B546C3"/>
    <w:rsid w:val="00B634F9"/>
    <w:rsid w:val="00B6362A"/>
    <w:rsid w:val="00B6598B"/>
    <w:rsid w:val="00B7040F"/>
    <w:rsid w:val="00B72AD8"/>
    <w:rsid w:val="00B74E3B"/>
    <w:rsid w:val="00B80AC4"/>
    <w:rsid w:val="00B83A4A"/>
    <w:rsid w:val="00B83BE5"/>
    <w:rsid w:val="00B843A5"/>
    <w:rsid w:val="00B86ADE"/>
    <w:rsid w:val="00B90A34"/>
    <w:rsid w:val="00B91394"/>
    <w:rsid w:val="00BA2240"/>
    <w:rsid w:val="00BA4F9F"/>
    <w:rsid w:val="00BA5932"/>
    <w:rsid w:val="00BA6F20"/>
    <w:rsid w:val="00BB2CB6"/>
    <w:rsid w:val="00BB4F75"/>
    <w:rsid w:val="00BC3BB6"/>
    <w:rsid w:val="00BC3EB5"/>
    <w:rsid w:val="00BC5D0F"/>
    <w:rsid w:val="00BD212C"/>
    <w:rsid w:val="00BD2A94"/>
    <w:rsid w:val="00BD39AB"/>
    <w:rsid w:val="00BD4EF5"/>
    <w:rsid w:val="00BD632F"/>
    <w:rsid w:val="00BE361B"/>
    <w:rsid w:val="00BE4702"/>
    <w:rsid w:val="00BE714A"/>
    <w:rsid w:val="00BE72F1"/>
    <w:rsid w:val="00BF6C03"/>
    <w:rsid w:val="00BF73B3"/>
    <w:rsid w:val="00C049D0"/>
    <w:rsid w:val="00C0734B"/>
    <w:rsid w:val="00C100BF"/>
    <w:rsid w:val="00C106B7"/>
    <w:rsid w:val="00C10C86"/>
    <w:rsid w:val="00C12EC2"/>
    <w:rsid w:val="00C137D2"/>
    <w:rsid w:val="00C255E9"/>
    <w:rsid w:val="00C3133B"/>
    <w:rsid w:val="00C33D40"/>
    <w:rsid w:val="00C35BD9"/>
    <w:rsid w:val="00C36EDE"/>
    <w:rsid w:val="00C41E16"/>
    <w:rsid w:val="00C55BF4"/>
    <w:rsid w:val="00C61A8A"/>
    <w:rsid w:val="00C6219E"/>
    <w:rsid w:val="00C64376"/>
    <w:rsid w:val="00C6557A"/>
    <w:rsid w:val="00C7191A"/>
    <w:rsid w:val="00C737E5"/>
    <w:rsid w:val="00C73E15"/>
    <w:rsid w:val="00C76363"/>
    <w:rsid w:val="00C80402"/>
    <w:rsid w:val="00C80CA4"/>
    <w:rsid w:val="00C81ADC"/>
    <w:rsid w:val="00C875B8"/>
    <w:rsid w:val="00C93706"/>
    <w:rsid w:val="00C97B94"/>
    <w:rsid w:val="00C97BA3"/>
    <w:rsid w:val="00CA3488"/>
    <w:rsid w:val="00CA3D61"/>
    <w:rsid w:val="00CB37C4"/>
    <w:rsid w:val="00CB6D91"/>
    <w:rsid w:val="00CB778A"/>
    <w:rsid w:val="00CC08DD"/>
    <w:rsid w:val="00CC5322"/>
    <w:rsid w:val="00CC5AE6"/>
    <w:rsid w:val="00CC5F63"/>
    <w:rsid w:val="00CE0B81"/>
    <w:rsid w:val="00CE4A88"/>
    <w:rsid w:val="00CE7DAD"/>
    <w:rsid w:val="00CF3FD2"/>
    <w:rsid w:val="00CF53CC"/>
    <w:rsid w:val="00D022DD"/>
    <w:rsid w:val="00D03C65"/>
    <w:rsid w:val="00D03FDE"/>
    <w:rsid w:val="00D11280"/>
    <w:rsid w:val="00D27788"/>
    <w:rsid w:val="00D279C6"/>
    <w:rsid w:val="00D3387F"/>
    <w:rsid w:val="00D3499B"/>
    <w:rsid w:val="00D41734"/>
    <w:rsid w:val="00D52B59"/>
    <w:rsid w:val="00D532C7"/>
    <w:rsid w:val="00D55C4C"/>
    <w:rsid w:val="00D57BE6"/>
    <w:rsid w:val="00D651FC"/>
    <w:rsid w:val="00D66B93"/>
    <w:rsid w:val="00D71977"/>
    <w:rsid w:val="00D75D91"/>
    <w:rsid w:val="00D80738"/>
    <w:rsid w:val="00D8585E"/>
    <w:rsid w:val="00D86022"/>
    <w:rsid w:val="00D9066D"/>
    <w:rsid w:val="00D92698"/>
    <w:rsid w:val="00D93FB6"/>
    <w:rsid w:val="00D961CA"/>
    <w:rsid w:val="00DA16F9"/>
    <w:rsid w:val="00DA1E93"/>
    <w:rsid w:val="00DA5ECF"/>
    <w:rsid w:val="00DB190F"/>
    <w:rsid w:val="00DC72FC"/>
    <w:rsid w:val="00DD09D3"/>
    <w:rsid w:val="00DE31B9"/>
    <w:rsid w:val="00DE3430"/>
    <w:rsid w:val="00DE57CC"/>
    <w:rsid w:val="00DF1809"/>
    <w:rsid w:val="00DF2990"/>
    <w:rsid w:val="00DF7EBB"/>
    <w:rsid w:val="00E043CC"/>
    <w:rsid w:val="00E05DCE"/>
    <w:rsid w:val="00E23466"/>
    <w:rsid w:val="00E267DF"/>
    <w:rsid w:val="00E3291F"/>
    <w:rsid w:val="00E3344A"/>
    <w:rsid w:val="00E372BC"/>
    <w:rsid w:val="00E40CE3"/>
    <w:rsid w:val="00E41462"/>
    <w:rsid w:val="00E45560"/>
    <w:rsid w:val="00E5098B"/>
    <w:rsid w:val="00E5238F"/>
    <w:rsid w:val="00E55129"/>
    <w:rsid w:val="00E55E11"/>
    <w:rsid w:val="00E56800"/>
    <w:rsid w:val="00E57E3C"/>
    <w:rsid w:val="00E57FB0"/>
    <w:rsid w:val="00E62873"/>
    <w:rsid w:val="00E67C93"/>
    <w:rsid w:val="00E70AFC"/>
    <w:rsid w:val="00E862EE"/>
    <w:rsid w:val="00E862EF"/>
    <w:rsid w:val="00EA218C"/>
    <w:rsid w:val="00EB24A2"/>
    <w:rsid w:val="00EB42F0"/>
    <w:rsid w:val="00EB658C"/>
    <w:rsid w:val="00EC1DDB"/>
    <w:rsid w:val="00EC30F4"/>
    <w:rsid w:val="00EC32B1"/>
    <w:rsid w:val="00ED2322"/>
    <w:rsid w:val="00ED6F01"/>
    <w:rsid w:val="00ED7876"/>
    <w:rsid w:val="00EE1841"/>
    <w:rsid w:val="00EF2981"/>
    <w:rsid w:val="00EF37CE"/>
    <w:rsid w:val="00F01B27"/>
    <w:rsid w:val="00F0277D"/>
    <w:rsid w:val="00F06D10"/>
    <w:rsid w:val="00F10484"/>
    <w:rsid w:val="00F10552"/>
    <w:rsid w:val="00F10C92"/>
    <w:rsid w:val="00F1353D"/>
    <w:rsid w:val="00F14841"/>
    <w:rsid w:val="00F15AFE"/>
    <w:rsid w:val="00F1630A"/>
    <w:rsid w:val="00F2752A"/>
    <w:rsid w:val="00F32AC4"/>
    <w:rsid w:val="00F43485"/>
    <w:rsid w:val="00F4372C"/>
    <w:rsid w:val="00F50856"/>
    <w:rsid w:val="00F540B8"/>
    <w:rsid w:val="00F54328"/>
    <w:rsid w:val="00F5673A"/>
    <w:rsid w:val="00F62DDA"/>
    <w:rsid w:val="00F657E3"/>
    <w:rsid w:val="00F70481"/>
    <w:rsid w:val="00F735F4"/>
    <w:rsid w:val="00F74BEA"/>
    <w:rsid w:val="00F75F7B"/>
    <w:rsid w:val="00F76070"/>
    <w:rsid w:val="00F822E6"/>
    <w:rsid w:val="00F8301E"/>
    <w:rsid w:val="00F845FF"/>
    <w:rsid w:val="00F8622A"/>
    <w:rsid w:val="00F96C63"/>
    <w:rsid w:val="00FA00BE"/>
    <w:rsid w:val="00FA0695"/>
    <w:rsid w:val="00FA0761"/>
    <w:rsid w:val="00FA4C55"/>
    <w:rsid w:val="00FB4BCA"/>
    <w:rsid w:val="00FB5BD1"/>
    <w:rsid w:val="00FB5BFC"/>
    <w:rsid w:val="00FB6229"/>
    <w:rsid w:val="00FB7277"/>
    <w:rsid w:val="00FB789B"/>
    <w:rsid w:val="00FD1662"/>
    <w:rsid w:val="00FD6BB3"/>
    <w:rsid w:val="00FD732A"/>
    <w:rsid w:val="00FD7A1E"/>
    <w:rsid w:val="00FE1BDE"/>
    <w:rsid w:val="00FE2637"/>
    <w:rsid w:val="00FE7DC2"/>
    <w:rsid w:val="00FF125C"/>
    <w:rsid w:val="00FF3591"/>
    <w:rsid w:val="102236F4"/>
    <w:rsid w:val="1C1C0808"/>
    <w:rsid w:val="2111EE9D"/>
    <w:rsid w:val="2788416C"/>
    <w:rsid w:val="4298B79E"/>
    <w:rsid w:val="48E65065"/>
    <w:rsid w:val="6E3F6BB6"/>
    <w:rsid w:val="7FDE5E1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4CC7502"/>
  <w14:defaultImageDpi w14:val="330"/>
  <w15:docId w15:val="{DA706AE1-A390-4FF6-A44C-6424EE4CBB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ollkorn Regular" w:eastAsiaTheme="minorEastAsia" w:hAnsi="Vollkorn Regular" w:cs="Calibri"/>
        <w:color w:val="000000"/>
        <w:sz w:val="21"/>
        <w:szCs w:val="21"/>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133B"/>
    <w:pPr>
      <w:spacing w:after="120"/>
    </w:pPr>
  </w:style>
  <w:style w:type="paragraph" w:styleId="Heading1">
    <w:name w:val="heading 1"/>
    <w:basedOn w:val="Normal"/>
    <w:next w:val="Normal"/>
    <w:link w:val="Heading1Char"/>
    <w:uiPriority w:val="9"/>
    <w:qFormat/>
    <w:rsid w:val="00D03C65"/>
    <w:pPr>
      <w:keepNext/>
      <w:keepLines/>
      <w:spacing w:before="240" w:after="40" w:line="259" w:lineRule="auto"/>
      <w:outlineLvl w:val="0"/>
    </w:pPr>
    <w:rPr>
      <w:rFonts w:ascii="Montserrat Light" w:eastAsiaTheme="majorEastAsia" w:hAnsi="Montserrat Light" w:cstheme="majorBidi"/>
      <w:bCs/>
      <w:color w:val="143B61"/>
      <w:sz w:val="48"/>
      <w:szCs w:val="48"/>
    </w:rPr>
  </w:style>
  <w:style w:type="paragraph" w:styleId="Heading2">
    <w:name w:val="heading 2"/>
    <w:basedOn w:val="Heading1"/>
    <w:next w:val="Normal"/>
    <w:link w:val="Heading2Char"/>
    <w:autoRedefine/>
    <w:uiPriority w:val="9"/>
    <w:unhideWhenUsed/>
    <w:qFormat/>
    <w:rsid w:val="009971E9"/>
    <w:pPr>
      <w:spacing w:before="200" w:after="60"/>
      <w:outlineLvl w:val="1"/>
    </w:pPr>
    <w:rPr>
      <w:rFonts w:ascii="Montserrat Regular" w:hAnsi="Montserrat Regular"/>
      <w:color w:val="016F87" w:themeColor="accent1"/>
      <w:sz w:val="26"/>
      <w:szCs w:val="26"/>
    </w:rPr>
  </w:style>
  <w:style w:type="paragraph" w:styleId="Heading3">
    <w:name w:val="heading 3"/>
    <w:basedOn w:val="Normal"/>
    <w:next w:val="Normal"/>
    <w:link w:val="Heading3Char"/>
    <w:uiPriority w:val="9"/>
    <w:unhideWhenUsed/>
    <w:qFormat/>
    <w:rsid w:val="00D03C65"/>
    <w:pPr>
      <w:keepNext/>
      <w:keepLines/>
      <w:spacing w:before="200"/>
      <w:outlineLvl w:val="2"/>
    </w:pPr>
    <w:rPr>
      <w:rFonts w:ascii="Montserrat SemiBold" w:eastAsiaTheme="majorEastAsia" w:hAnsi="Montserrat SemiBold" w:cstheme="majorBidi"/>
      <w:caps/>
      <w:spacing w:val="10"/>
      <w:sz w:val="16"/>
      <w:szCs w:val="16"/>
    </w:rPr>
  </w:style>
  <w:style w:type="paragraph" w:styleId="Heading4">
    <w:name w:val="heading 4"/>
    <w:basedOn w:val="Normal"/>
    <w:next w:val="Normal"/>
    <w:link w:val="Heading4Char"/>
    <w:uiPriority w:val="9"/>
    <w:unhideWhenUsed/>
    <w:qFormat/>
    <w:rsid w:val="00D03C65"/>
    <w:pPr>
      <w:outlineLvl w:val="3"/>
    </w:pPr>
    <w:rPr>
      <w:rFonts w:ascii="Montserrat Regular" w:hAnsi="Montserrat Regular"/>
      <w:caps/>
      <w:spacing w:val="10"/>
      <w:sz w:val="18"/>
      <w:szCs w:val="18"/>
    </w:rPr>
  </w:style>
  <w:style w:type="paragraph" w:styleId="Heading5">
    <w:name w:val="heading 5"/>
    <w:basedOn w:val="Heading3"/>
    <w:next w:val="Normal"/>
    <w:link w:val="Heading5Char"/>
    <w:uiPriority w:val="9"/>
    <w:unhideWhenUsed/>
    <w:qFormat/>
    <w:rsid w:val="00D03C65"/>
    <w:pPr>
      <w:outlineLvl w:val="4"/>
    </w:pPr>
    <w:rPr>
      <w:color w:val="016F87" w:themeColor="accent1"/>
    </w:rPr>
  </w:style>
  <w:style w:type="paragraph" w:styleId="Heading6">
    <w:name w:val="heading 6"/>
    <w:basedOn w:val="Normal"/>
    <w:next w:val="Normal"/>
    <w:link w:val="Heading6Char"/>
    <w:uiPriority w:val="9"/>
    <w:unhideWhenUsed/>
    <w:qFormat/>
    <w:rsid w:val="00D03C65"/>
    <w:pPr>
      <w:keepNext/>
      <w:keepLines/>
      <w:spacing w:before="200"/>
      <w:outlineLvl w:val="5"/>
    </w:pPr>
    <w:rPr>
      <w:rFonts w:ascii="Vollkorn SemiBold" w:eastAsiaTheme="majorEastAsia" w:hAnsi="Vollkorn SemiBold" w:cstheme="majorBidi"/>
      <w:caps/>
      <w:color w:val="003743" w:themeColor="accent1" w:themeShade="7F"/>
      <w:spacing w:val="20"/>
      <w:sz w:val="16"/>
      <w:szCs w:val="16"/>
    </w:rPr>
  </w:style>
  <w:style w:type="paragraph" w:styleId="Heading7">
    <w:name w:val="heading 7"/>
    <w:basedOn w:val="Heading4"/>
    <w:next w:val="Normal"/>
    <w:link w:val="Heading7Char"/>
    <w:uiPriority w:val="9"/>
    <w:unhideWhenUsed/>
    <w:qFormat/>
    <w:rsid w:val="00D03C65"/>
    <w:pPr>
      <w:keepNext/>
      <w:keepLines/>
      <w:spacing w:before="200"/>
      <w:outlineLvl w:val="6"/>
    </w:pPr>
    <w:rPr>
      <w:rFonts w:ascii="Montserrat Bold" w:eastAsiaTheme="majorEastAsia" w:hAnsi="Montserrat Bold" w:cstheme="majorBidi"/>
      <w:iCs/>
      <w:color w:val="404040" w:themeColor="text1" w:themeTint="BF"/>
    </w:rPr>
  </w:style>
  <w:style w:type="paragraph" w:styleId="Heading8">
    <w:name w:val="heading 8"/>
    <w:basedOn w:val="Normal"/>
    <w:next w:val="Normal"/>
    <w:link w:val="Heading8Char"/>
    <w:uiPriority w:val="9"/>
    <w:unhideWhenUsed/>
    <w:qFormat/>
    <w:rsid w:val="00D03C65"/>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03C65"/>
    <w:pPr>
      <w:keepNext/>
      <w:keepLines/>
      <w:spacing w:before="40" w:after="40"/>
      <w:outlineLvl w:val="8"/>
    </w:pPr>
    <w:rPr>
      <w:rFonts w:asciiTheme="majorHAnsi" w:eastAsiaTheme="majorEastAsia" w:hAnsiTheme="majorHAnsi" w:cstheme="majorBidi"/>
      <w:i/>
      <w:iCs/>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03C65"/>
    <w:rPr>
      <w:rFonts w:ascii="Montserrat Light" w:eastAsiaTheme="majorEastAsia" w:hAnsi="Montserrat Light" w:cstheme="majorBidi"/>
      <w:bCs/>
      <w:color w:val="143B61"/>
      <w:sz w:val="48"/>
      <w:szCs w:val="48"/>
    </w:rPr>
  </w:style>
  <w:style w:type="character" w:customStyle="1" w:styleId="Heading3Char">
    <w:name w:val="Heading 3 Char"/>
    <w:basedOn w:val="DefaultParagraphFont"/>
    <w:link w:val="Heading3"/>
    <w:uiPriority w:val="9"/>
    <w:rsid w:val="00D03C65"/>
    <w:rPr>
      <w:rFonts w:ascii="Montserrat SemiBold" w:eastAsiaTheme="majorEastAsia" w:hAnsi="Montserrat SemiBold" w:cstheme="majorBidi"/>
      <w:caps/>
      <w:spacing w:val="10"/>
      <w:sz w:val="16"/>
      <w:szCs w:val="16"/>
    </w:rPr>
  </w:style>
  <w:style w:type="character" w:customStyle="1" w:styleId="Heading4Char">
    <w:name w:val="Heading 4 Char"/>
    <w:basedOn w:val="DefaultParagraphFont"/>
    <w:link w:val="Heading4"/>
    <w:uiPriority w:val="9"/>
    <w:rsid w:val="00D03C65"/>
    <w:rPr>
      <w:rFonts w:ascii="Montserrat Regular" w:hAnsi="Montserrat Regular"/>
      <w:caps/>
      <w:spacing w:val="10"/>
      <w:sz w:val="18"/>
      <w:szCs w:val="18"/>
    </w:rPr>
  </w:style>
  <w:style w:type="character" w:customStyle="1" w:styleId="Heading7Char">
    <w:name w:val="Heading 7 Char"/>
    <w:basedOn w:val="DefaultParagraphFont"/>
    <w:link w:val="Heading7"/>
    <w:uiPriority w:val="9"/>
    <w:rsid w:val="00D03C65"/>
    <w:rPr>
      <w:rFonts w:ascii="Montserrat Bold" w:eastAsiaTheme="majorEastAsia" w:hAnsi="Montserrat Bold" w:cstheme="majorBidi"/>
      <w:iCs/>
      <w:caps/>
      <w:color w:val="404040" w:themeColor="text1" w:themeTint="BF"/>
      <w:spacing w:val="10"/>
      <w:sz w:val="18"/>
      <w:szCs w:val="18"/>
    </w:rPr>
  </w:style>
  <w:style w:type="paragraph" w:styleId="Title">
    <w:name w:val="Title"/>
    <w:basedOn w:val="Normal"/>
    <w:next w:val="Normal"/>
    <w:link w:val="TitleChar"/>
    <w:uiPriority w:val="10"/>
    <w:qFormat/>
    <w:rsid w:val="009971E9"/>
    <w:pPr>
      <w:pBdr>
        <w:bottom w:val="single" w:sz="8" w:space="4" w:color="016F87" w:themeColor="accent1"/>
      </w:pBdr>
      <w:spacing w:before="480" w:after="0"/>
      <w:contextualSpacing/>
    </w:pPr>
    <w:rPr>
      <w:rFonts w:ascii="Montserrat SemiBold" w:eastAsiaTheme="majorEastAsia" w:hAnsi="Montserrat SemiBold" w:cstheme="majorBidi"/>
      <w:color w:val="016F87" w:themeColor="accent1"/>
      <w:spacing w:val="20"/>
      <w:kern w:val="28"/>
      <w:sz w:val="24"/>
    </w:rPr>
  </w:style>
  <w:style w:type="character" w:customStyle="1" w:styleId="TitleChar">
    <w:name w:val="Title Char"/>
    <w:basedOn w:val="DefaultParagraphFont"/>
    <w:link w:val="Title"/>
    <w:uiPriority w:val="10"/>
    <w:rsid w:val="009971E9"/>
    <w:rPr>
      <w:rFonts w:ascii="Montserrat SemiBold" w:eastAsiaTheme="majorEastAsia" w:hAnsi="Montserrat SemiBold" w:cstheme="majorBidi"/>
      <w:color w:val="016F87" w:themeColor="accent1"/>
      <w:spacing w:val="20"/>
      <w:kern w:val="28"/>
    </w:rPr>
  </w:style>
  <w:style w:type="paragraph" w:customStyle="1" w:styleId="SmallTitle">
    <w:name w:val="Small Title"/>
    <w:basedOn w:val="Title"/>
    <w:rsid w:val="00291D00"/>
    <w:pPr>
      <w:spacing w:before="0"/>
    </w:pPr>
    <w:rPr>
      <w:rFonts w:ascii="Open Sans Bold" w:hAnsi="Open Sans Bold"/>
      <w:b/>
      <w:bCs/>
      <w:caps/>
      <w:spacing w:val="24"/>
      <w:sz w:val="22"/>
      <w:szCs w:val="22"/>
      <w:u w:color="1F497D" w:themeColor="text2"/>
      <w:lang w:val="en-CA"/>
    </w:rPr>
  </w:style>
  <w:style w:type="paragraph" w:customStyle="1" w:styleId="TableContent">
    <w:name w:val="Table Content"/>
    <w:basedOn w:val="Normal"/>
    <w:rsid w:val="00291D00"/>
    <w:rPr>
      <w:rFonts w:ascii="Open Sans" w:eastAsia="Times New Roman" w:hAnsi="Open Sans" w:cs="Adobe Naskh Medium"/>
      <w:bCs/>
    </w:rPr>
  </w:style>
  <w:style w:type="character" w:customStyle="1" w:styleId="Heading2Char">
    <w:name w:val="Heading 2 Char"/>
    <w:basedOn w:val="DefaultParagraphFont"/>
    <w:link w:val="Heading2"/>
    <w:uiPriority w:val="9"/>
    <w:rsid w:val="009971E9"/>
    <w:rPr>
      <w:rFonts w:ascii="Montserrat Regular" w:eastAsiaTheme="majorEastAsia" w:hAnsi="Montserrat Regular" w:cstheme="majorBidi"/>
      <w:bCs/>
      <w:color w:val="016F87" w:themeColor="accent1"/>
      <w:sz w:val="26"/>
      <w:szCs w:val="26"/>
    </w:rPr>
  </w:style>
  <w:style w:type="character" w:customStyle="1" w:styleId="Heading5Char">
    <w:name w:val="Heading 5 Char"/>
    <w:basedOn w:val="DefaultParagraphFont"/>
    <w:link w:val="Heading5"/>
    <w:uiPriority w:val="9"/>
    <w:rsid w:val="00D03C65"/>
    <w:rPr>
      <w:rFonts w:ascii="Montserrat SemiBold" w:eastAsiaTheme="majorEastAsia" w:hAnsi="Montserrat SemiBold" w:cstheme="majorBidi"/>
      <w:caps/>
      <w:color w:val="016F87" w:themeColor="accent1"/>
      <w:spacing w:val="10"/>
      <w:sz w:val="16"/>
      <w:szCs w:val="16"/>
    </w:rPr>
  </w:style>
  <w:style w:type="character" w:customStyle="1" w:styleId="Heading6Char">
    <w:name w:val="Heading 6 Char"/>
    <w:basedOn w:val="DefaultParagraphFont"/>
    <w:link w:val="Heading6"/>
    <w:uiPriority w:val="9"/>
    <w:rsid w:val="00D03C65"/>
    <w:rPr>
      <w:rFonts w:ascii="Vollkorn SemiBold" w:eastAsiaTheme="majorEastAsia" w:hAnsi="Vollkorn SemiBold" w:cstheme="majorBidi"/>
      <w:caps/>
      <w:color w:val="003743" w:themeColor="accent1" w:themeShade="7F"/>
      <w:spacing w:val="20"/>
      <w:sz w:val="16"/>
      <w:szCs w:val="16"/>
    </w:rPr>
  </w:style>
  <w:style w:type="character" w:customStyle="1" w:styleId="Heading8Char">
    <w:name w:val="Heading 8 Char"/>
    <w:basedOn w:val="DefaultParagraphFont"/>
    <w:link w:val="Heading8"/>
    <w:uiPriority w:val="9"/>
    <w:rsid w:val="00D03C65"/>
    <w:rPr>
      <w:rFonts w:asciiTheme="majorHAnsi" w:eastAsiaTheme="majorEastAsia" w:hAnsiTheme="majorHAnsi" w:cstheme="majorBidi"/>
      <w:color w:val="404040" w:themeColor="text1" w:themeTint="BF"/>
      <w:sz w:val="20"/>
      <w:szCs w:val="20"/>
    </w:rPr>
  </w:style>
  <w:style w:type="character" w:styleId="Strong">
    <w:name w:val="Strong"/>
    <w:basedOn w:val="DefaultParagraphFont"/>
    <w:uiPriority w:val="22"/>
    <w:qFormat/>
    <w:rsid w:val="00291D00"/>
    <w:rPr>
      <w:b/>
      <w:bCs/>
    </w:rPr>
  </w:style>
  <w:style w:type="character" w:styleId="Emphasis">
    <w:name w:val="Emphasis"/>
    <w:basedOn w:val="DefaultParagraphFont"/>
    <w:uiPriority w:val="20"/>
    <w:qFormat/>
    <w:rsid w:val="00291D00"/>
    <w:rPr>
      <w:i/>
      <w:iCs/>
    </w:rPr>
  </w:style>
  <w:style w:type="paragraph" w:styleId="NoSpacing">
    <w:name w:val="No Spacing"/>
    <w:uiPriority w:val="1"/>
    <w:qFormat/>
    <w:rsid w:val="000E0F43"/>
    <w:rPr>
      <w:rFonts w:ascii="Cormorant Garamond" w:hAnsi="Cormorant Garamond"/>
    </w:rPr>
  </w:style>
  <w:style w:type="paragraph" w:styleId="Quote">
    <w:name w:val="Quote"/>
    <w:basedOn w:val="Normal"/>
    <w:next w:val="Normal"/>
    <w:link w:val="QuoteChar"/>
    <w:uiPriority w:val="29"/>
    <w:qFormat/>
    <w:rsid w:val="00291D00"/>
    <w:rPr>
      <w:i/>
      <w:iCs/>
      <w:color w:val="000000" w:themeColor="text1"/>
    </w:rPr>
  </w:style>
  <w:style w:type="character" w:customStyle="1" w:styleId="QuoteChar">
    <w:name w:val="Quote Char"/>
    <w:basedOn w:val="DefaultParagraphFont"/>
    <w:link w:val="Quote"/>
    <w:uiPriority w:val="29"/>
    <w:rsid w:val="00291D00"/>
    <w:rPr>
      <w:rFonts w:ascii="EB Garamond Regular" w:hAnsi="EB Garamond Regular"/>
      <w:i/>
      <w:iCs/>
      <w:color w:val="000000" w:themeColor="text1"/>
      <w:sz w:val="21"/>
    </w:rPr>
  </w:style>
  <w:style w:type="paragraph" w:styleId="IntenseQuote">
    <w:name w:val="Intense Quote"/>
    <w:basedOn w:val="Normal"/>
    <w:next w:val="Normal"/>
    <w:link w:val="IntenseQuoteChar"/>
    <w:uiPriority w:val="30"/>
    <w:qFormat/>
    <w:rsid w:val="00291D00"/>
    <w:pPr>
      <w:pBdr>
        <w:bottom w:val="single" w:sz="4" w:space="4" w:color="016F87" w:themeColor="accent1"/>
      </w:pBdr>
      <w:spacing w:before="200" w:after="280"/>
      <w:ind w:left="936" w:right="936"/>
    </w:pPr>
    <w:rPr>
      <w:b/>
      <w:bCs/>
      <w:i/>
      <w:iCs/>
      <w:color w:val="016F87" w:themeColor="accent1"/>
    </w:rPr>
  </w:style>
  <w:style w:type="character" w:customStyle="1" w:styleId="IntenseQuoteChar">
    <w:name w:val="Intense Quote Char"/>
    <w:basedOn w:val="DefaultParagraphFont"/>
    <w:link w:val="IntenseQuote"/>
    <w:uiPriority w:val="30"/>
    <w:rsid w:val="00291D00"/>
    <w:rPr>
      <w:rFonts w:ascii="EB Garamond Regular" w:hAnsi="EB Garamond Regular"/>
      <w:b/>
      <w:bCs/>
      <w:i/>
      <w:iCs/>
      <w:color w:val="016F87" w:themeColor="accent1"/>
      <w:sz w:val="21"/>
    </w:rPr>
  </w:style>
  <w:style w:type="character" w:styleId="SubtleEmphasis">
    <w:name w:val="Subtle Emphasis"/>
    <w:uiPriority w:val="19"/>
    <w:qFormat/>
    <w:rsid w:val="00291D00"/>
    <w:rPr>
      <w:i/>
      <w:iCs/>
      <w:color w:val="808080" w:themeColor="text1" w:themeTint="7F"/>
    </w:rPr>
  </w:style>
  <w:style w:type="character" w:styleId="IntenseEmphasis">
    <w:name w:val="Intense Emphasis"/>
    <w:basedOn w:val="DefaultParagraphFont"/>
    <w:uiPriority w:val="21"/>
    <w:qFormat/>
    <w:rsid w:val="00291D00"/>
    <w:rPr>
      <w:b/>
      <w:bCs/>
      <w:i/>
      <w:iCs/>
      <w:color w:val="016F87" w:themeColor="accent1"/>
    </w:rPr>
  </w:style>
  <w:style w:type="character" w:styleId="SubtleReference">
    <w:name w:val="Subtle Reference"/>
    <w:basedOn w:val="DefaultParagraphFont"/>
    <w:uiPriority w:val="31"/>
    <w:qFormat/>
    <w:rsid w:val="00291D00"/>
    <w:rPr>
      <w:smallCaps/>
      <w:color w:val="D68136" w:themeColor="accent2"/>
      <w:u w:val="single"/>
    </w:rPr>
  </w:style>
  <w:style w:type="character" w:styleId="IntenseReference">
    <w:name w:val="Intense Reference"/>
    <w:basedOn w:val="DefaultParagraphFont"/>
    <w:uiPriority w:val="32"/>
    <w:qFormat/>
    <w:rsid w:val="00291D00"/>
    <w:rPr>
      <w:b/>
      <w:bCs/>
      <w:smallCaps/>
      <w:color w:val="D68136" w:themeColor="accent2"/>
      <w:spacing w:val="5"/>
      <w:u w:val="single"/>
    </w:rPr>
  </w:style>
  <w:style w:type="character" w:styleId="BookTitle">
    <w:name w:val="Book Title"/>
    <w:basedOn w:val="DefaultParagraphFont"/>
    <w:uiPriority w:val="33"/>
    <w:qFormat/>
    <w:rsid w:val="00291D00"/>
    <w:rPr>
      <w:b/>
      <w:bCs/>
      <w:smallCaps/>
      <w:spacing w:val="5"/>
    </w:rPr>
  </w:style>
  <w:style w:type="paragraph" w:styleId="TOCHeading">
    <w:name w:val="TOC Heading"/>
    <w:basedOn w:val="Heading1"/>
    <w:next w:val="Normal"/>
    <w:uiPriority w:val="39"/>
    <w:semiHidden/>
    <w:unhideWhenUsed/>
    <w:qFormat/>
    <w:rsid w:val="00C3133B"/>
    <w:pPr>
      <w:spacing w:line="260" w:lineRule="auto"/>
      <w:outlineLvl w:val="9"/>
    </w:pPr>
    <w:rPr>
      <w:rFonts w:ascii="Montserrat Medium" w:hAnsi="Montserrat Medium"/>
      <w:color w:val="004E5F" w:themeColor="accent1" w:themeShade="B5"/>
      <w:sz w:val="32"/>
    </w:rPr>
  </w:style>
  <w:style w:type="paragraph" w:styleId="Footer">
    <w:name w:val="footer"/>
    <w:basedOn w:val="Normal"/>
    <w:link w:val="FooterChar"/>
    <w:uiPriority w:val="99"/>
    <w:unhideWhenUsed/>
    <w:rsid w:val="00950334"/>
    <w:pPr>
      <w:tabs>
        <w:tab w:val="center" w:pos="4320"/>
        <w:tab w:val="right" w:pos="8640"/>
      </w:tabs>
      <w:spacing w:after="0"/>
    </w:pPr>
    <w:rPr>
      <w:rFonts w:ascii="Montserrat Light" w:hAnsi="Montserrat Light"/>
      <w:sz w:val="14"/>
      <w:szCs w:val="22"/>
    </w:rPr>
  </w:style>
  <w:style w:type="character" w:customStyle="1" w:styleId="FooterChar">
    <w:name w:val="Footer Char"/>
    <w:basedOn w:val="DefaultParagraphFont"/>
    <w:link w:val="Footer"/>
    <w:uiPriority w:val="99"/>
    <w:rsid w:val="00950334"/>
    <w:rPr>
      <w:rFonts w:ascii="Montserrat Light" w:hAnsi="Montserrat Light"/>
      <w:sz w:val="14"/>
      <w:szCs w:val="22"/>
    </w:rPr>
  </w:style>
  <w:style w:type="paragraph" w:customStyle="1" w:styleId="Name">
    <w:name w:val="Name"/>
    <w:basedOn w:val="Normal"/>
    <w:qFormat/>
    <w:rsid w:val="009971E9"/>
    <w:pPr>
      <w:spacing w:after="0" w:line="259" w:lineRule="auto"/>
    </w:pPr>
    <w:rPr>
      <w:rFonts w:ascii="Montserrat SemiBold" w:hAnsi="Montserrat SemiBold"/>
      <w:sz w:val="20"/>
      <w:szCs w:val="18"/>
    </w:rPr>
  </w:style>
  <w:style w:type="paragraph" w:customStyle="1" w:styleId="PersonTitle">
    <w:name w:val="PersonTitle"/>
    <w:basedOn w:val="Normal"/>
    <w:qFormat/>
    <w:rsid w:val="009971E9"/>
    <w:rPr>
      <w:rFonts w:ascii="Montserrat Light" w:hAnsi="Montserrat Light"/>
      <w:caps/>
      <w:spacing w:val="10"/>
      <w:sz w:val="18"/>
      <w:szCs w:val="13"/>
    </w:rPr>
  </w:style>
  <w:style w:type="paragraph" w:styleId="ListParagraph">
    <w:name w:val="List Paragraph"/>
    <w:basedOn w:val="Normal"/>
    <w:uiPriority w:val="34"/>
    <w:qFormat/>
    <w:rsid w:val="00526842"/>
    <w:pPr>
      <w:pBdr>
        <w:top w:val="nil"/>
        <w:left w:val="nil"/>
        <w:bottom w:val="nil"/>
        <w:right w:val="nil"/>
        <w:between w:val="nil"/>
      </w:pBdr>
      <w:spacing w:after="60"/>
    </w:pPr>
    <w:rPr>
      <w:rFonts w:eastAsia="Calibri"/>
    </w:rPr>
  </w:style>
  <w:style w:type="character" w:styleId="Hyperlink">
    <w:name w:val="Hyperlink"/>
    <w:uiPriority w:val="99"/>
    <w:unhideWhenUsed/>
    <w:rsid w:val="00C3133B"/>
    <w:rPr>
      <w:rFonts w:ascii="Vollkorn Regular" w:hAnsi="Vollkorn Regular"/>
      <w:b w:val="0"/>
      <w:i w:val="0"/>
      <w:color w:val="143B61"/>
      <w:sz w:val="21"/>
      <w:u w:val="single"/>
    </w:rPr>
  </w:style>
  <w:style w:type="paragraph" w:customStyle="1" w:styleId="HeaderDate">
    <w:name w:val="Header Date"/>
    <w:basedOn w:val="FootnoteText"/>
    <w:autoRedefine/>
    <w:qFormat/>
    <w:rsid w:val="004E1621"/>
    <w:rPr>
      <w:rFonts w:ascii="Montserrat Light" w:hAnsi="Montserrat Light"/>
      <w:caps/>
      <w:noProof/>
      <w:spacing w:val="20"/>
      <w:sz w:val="12"/>
      <w:szCs w:val="15"/>
    </w:rPr>
  </w:style>
  <w:style w:type="paragraph" w:styleId="Header">
    <w:name w:val="header"/>
    <w:basedOn w:val="Normal"/>
    <w:link w:val="HeaderChar"/>
    <w:uiPriority w:val="99"/>
    <w:unhideWhenUsed/>
    <w:rsid w:val="00291D00"/>
    <w:pPr>
      <w:tabs>
        <w:tab w:val="center" w:pos="4320"/>
        <w:tab w:val="right" w:pos="8640"/>
      </w:tabs>
      <w:spacing w:after="0"/>
    </w:pPr>
  </w:style>
  <w:style w:type="character" w:customStyle="1" w:styleId="HeaderChar">
    <w:name w:val="Header Char"/>
    <w:basedOn w:val="DefaultParagraphFont"/>
    <w:link w:val="Header"/>
    <w:uiPriority w:val="99"/>
    <w:rsid w:val="00291D00"/>
    <w:rPr>
      <w:sz w:val="21"/>
    </w:rPr>
  </w:style>
  <w:style w:type="paragraph" w:styleId="BalloonText">
    <w:name w:val="Balloon Text"/>
    <w:basedOn w:val="Normal"/>
    <w:link w:val="BalloonTextChar"/>
    <w:uiPriority w:val="99"/>
    <w:semiHidden/>
    <w:unhideWhenUsed/>
    <w:rsid w:val="00950334"/>
    <w:pPr>
      <w:spacing w:after="0"/>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0334"/>
    <w:rPr>
      <w:rFonts w:ascii="Lucida Grande" w:hAnsi="Lucida Grande" w:cs="Lucida Grande"/>
      <w:sz w:val="18"/>
      <w:szCs w:val="18"/>
    </w:rPr>
  </w:style>
  <w:style w:type="paragraph" w:styleId="FootnoteText">
    <w:name w:val="footnote text"/>
    <w:basedOn w:val="Normal"/>
    <w:link w:val="FootnoteTextChar"/>
    <w:uiPriority w:val="99"/>
    <w:semiHidden/>
    <w:unhideWhenUsed/>
    <w:rsid w:val="000B7963"/>
    <w:pPr>
      <w:spacing w:after="0"/>
    </w:pPr>
    <w:rPr>
      <w:sz w:val="24"/>
    </w:rPr>
  </w:style>
  <w:style w:type="character" w:customStyle="1" w:styleId="FootnoteTextChar">
    <w:name w:val="Footnote Text Char"/>
    <w:basedOn w:val="DefaultParagraphFont"/>
    <w:link w:val="FootnoteText"/>
    <w:uiPriority w:val="99"/>
    <w:semiHidden/>
    <w:rsid w:val="000B7963"/>
  </w:style>
  <w:style w:type="character" w:styleId="FollowedHyperlink">
    <w:name w:val="FollowedHyperlink"/>
    <w:basedOn w:val="Hyperlink"/>
    <w:uiPriority w:val="99"/>
    <w:semiHidden/>
    <w:unhideWhenUsed/>
    <w:rsid w:val="00C3133B"/>
    <w:rPr>
      <w:rFonts w:ascii="Vollkorn Regular" w:hAnsi="Vollkorn Regular"/>
      <w:b w:val="0"/>
      <w:i w:val="0"/>
      <w:color w:val="0E6F87" w:themeColor="followedHyperlink"/>
      <w:sz w:val="21"/>
      <w:u w:val="single"/>
    </w:rPr>
  </w:style>
  <w:style w:type="paragraph" w:customStyle="1" w:styleId="BasicParagraph">
    <w:name w:val="[Basic Paragraph]"/>
    <w:basedOn w:val="Normal"/>
    <w:uiPriority w:val="99"/>
    <w:rsid w:val="00EB42F0"/>
    <w:pPr>
      <w:widowControl w:val="0"/>
      <w:autoSpaceDE w:val="0"/>
      <w:autoSpaceDN w:val="0"/>
      <w:adjustRightInd w:val="0"/>
      <w:spacing w:after="0" w:line="288" w:lineRule="auto"/>
      <w:textAlignment w:val="center"/>
    </w:pPr>
    <w:rPr>
      <w:rFonts w:ascii="MinionPro-Regular" w:hAnsi="MinionPro-Regular" w:cs="MinionPro-Regular"/>
      <w:sz w:val="24"/>
      <w:szCs w:val="24"/>
    </w:rPr>
  </w:style>
  <w:style w:type="character" w:styleId="PageNumber">
    <w:name w:val="page number"/>
    <w:basedOn w:val="DefaultParagraphFont"/>
    <w:uiPriority w:val="99"/>
    <w:semiHidden/>
    <w:unhideWhenUsed/>
    <w:rsid w:val="00EE1841"/>
  </w:style>
  <w:style w:type="character" w:styleId="FootnoteReference">
    <w:name w:val="footnote reference"/>
    <w:basedOn w:val="DefaultParagraphFont"/>
    <w:uiPriority w:val="99"/>
    <w:semiHidden/>
    <w:unhideWhenUsed/>
    <w:rsid w:val="00477D9A"/>
    <w:rPr>
      <w:vertAlign w:val="superscript"/>
    </w:rPr>
  </w:style>
  <w:style w:type="paragraph" w:styleId="Subtitle">
    <w:name w:val="Subtitle"/>
    <w:basedOn w:val="Normal"/>
    <w:next w:val="Normal"/>
    <w:link w:val="SubtitleChar"/>
    <w:uiPriority w:val="11"/>
    <w:qFormat/>
    <w:rsid w:val="000E0F43"/>
    <w:pPr>
      <w:numPr>
        <w:ilvl w:val="1"/>
      </w:numPr>
      <w:spacing w:after="160"/>
    </w:pPr>
    <w:rPr>
      <w:rFonts w:asciiTheme="minorHAnsi"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0E0F43"/>
    <w:rPr>
      <w:rFonts w:asciiTheme="minorHAnsi" w:hAnsiTheme="minorHAnsi" w:cstheme="minorBidi"/>
      <w:color w:val="5A5A5A" w:themeColor="text1" w:themeTint="A5"/>
      <w:spacing w:val="15"/>
      <w:sz w:val="22"/>
      <w:szCs w:val="22"/>
    </w:rPr>
  </w:style>
  <w:style w:type="character" w:customStyle="1" w:styleId="Heading9Char">
    <w:name w:val="Heading 9 Char"/>
    <w:basedOn w:val="DefaultParagraphFont"/>
    <w:link w:val="Heading9"/>
    <w:uiPriority w:val="9"/>
    <w:semiHidden/>
    <w:rsid w:val="00D03C65"/>
    <w:rPr>
      <w:rFonts w:asciiTheme="majorHAnsi" w:eastAsiaTheme="majorEastAsia" w:hAnsiTheme="majorHAnsi" w:cstheme="majorBidi"/>
      <w:i/>
      <w:iCs/>
      <w:color w:val="272727" w:themeColor="text1" w:themeTint="D8"/>
    </w:rPr>
  </w:style>
  <w:style w:type="character" w:styleId="CommentReference">
    <w:name w:val="annotation reference"/>
    <w:basedOn w:val="DefaultParagraphFont"/>
    <w:uiPriority w:val="99"/>
    <w:semiHidden/>
    <w:unhideWhenUsed/>
    <w:rsid w:val="00631420"/>
    <w:rPr>
      <w:sz w:val="16"/>
      <w:szCs w:val="16"/>
    </w:rPr>
  </w:style>
  <w:style w:type="paragraph" w:styleId="CommentText">
    <w:name w:val="annotation text"/>
    <w:basedOn w:val="Normal"/>
    <w:link w:val="CommentTextChar"/>
    <w:uiPriority w:val="99"/>
    <w:semiHidden/>
    <w:unhideWhenUsed/>
    <w:rsid w:val="00631420"/>
    <w:rPr>
      <w:sz w:val="20"/>
      <w:szCs w:val="20"/>
    </w:rPr>
  </w:style>
  <w:style w:type="character" w:customStyle="1" w:styleId="CommentTextChar">
    <w:name w:val="Comment Text Char"/>
    <w:basedOn w:val="DefaultParagraphFont"/>
    <w:link w:val="CommentText"/>
    <w:uiPriority w:val="99"/>
    <w:semiHidden/>
    <w:rsid w:val="00631420"/>
    <w:rPr>
      <w:sz w:val="20"/>
      <w:szCs w:val="20"/>
    </w:rPr>
  </w:style>
  <w:style w:type="paragraph" w:styleId="CommentSubject">
    <w:name w:val="annotation subject"/>
    <w:basedOn w:val="CommentText"/>
    <w:next w:val="CommentText"/>
    <w:link w:val="CommentSubjectChar"/>
    <w:uiPriority w:val="99"/>
    <w:semiHidden/>
    <w:unhideWhenUsed/>
    <w:rsid w:val="00631420"/>
    <w:rPr>
      <w:b/>
      <w:bCs/>
    </w:rPr>
  </w:style>
  <w:style w:type="character" w:customStyle="1" w:styleId="CommentSubjectChar">
    <w:name w:val="Comment Subject Char"/>
    <w:basedOn w:val="CommentTextChar"/>
    <w:link w:val="CommentSubject"/>
    <w:uiPriority w:val="99"/>
    <w:semiHidden/>
    <w:rsid w:val="00631420"/>
    <w:rPr>
      <w:b/>
      <w:bCs/>
      <w:sz w:val="20"/>
      <w:szCs w:val="20"/>
    </w:rPr>
  </w:style>
  <w:style w:type="character" w:customStyle="1" w:styleId="UnresolvedMention1">
    <w:name w:val="Unresolved Mention1"/>
    <w:basedOn w:val="DefaultParagraphFont"/>
    <w:uiPriority w:val="99"/>
    <w:semiHidden/>
    <w:unhideWhenUsed/>
    <w:rsid w:val="00640984"/>
    <w:rPr>
      <w:color w:val="605E5C"/>
      <w:shd w:val="clear" w:color="auto" w:fill="E1DFDD"/>
    </w:rPr>
  </w:style>
  <w:style w:type="character" w:styleId="UnresolvedMention">
    <w:name w:val="Unresolved Mention"/>
    <w:basedOn w:val="DefaultParagraphFont"/>
    <w:uiPriority w:val="99"/>
    <w:semiHidden/>
    <w:unhideWhenUsed/>
    <w:rsid w:val="00F10484"/>
    <w:rPr>
      <w:color w:val="605E5C"/>
      <w:shd w:val="clear" w:color="auto" w:fill="E1DFDD"/>
    </w:rPr>
  </w:style>
  <w:style w:type="paragraph" w:styleId="NormalWeb">
    <w:name w:val="Normal (Web)"/>
    <w:basedOn w:val="Normal"/>
    <w:uiPriority w:val="99"/>
    <w:semiHidden/>
    <w:unhideWhenUsed/>
    <w:rsid w:val="00D651FC"/>
    <w:rPr>
      <w:rFonts w:ascii="Times New Roman" w:hAnsi="Times New Roman" w:cs="Times New Roman"/>
      <w:sz w:val="24"/>
      <w:szCs w:val="24"/>
    </w:rPr>
  </w:style>
  <w:style w:type="paragraph" w:styleId="Revision">
    <w:name w:val="Revision"/>
    <w:hidden/>
    <w:uiPriority w:val="99"/>
    <w:semiHidden/>
    <w:rsid w:val="006368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502534">
      <w:bodyDiv w:val="1"/>
      <w:marLeft w:val="0"/>
      <w:marRight w:val="0"/>
      <w:marTop w:val="0"/>
      <w:marBottom w:val="0"/>
      <w:divBdr>
        <w:top w:val="none" w:sz="0" w:space="0" w:color="auto"/>
        <w:left w:val="none" w:sz="0" w:space="0" w:color="auto"/>
        <w:bottom w:val="none" w:sz="0" w:space="0" w:color="auto"/>
        <w:right w:val="none" w:sz="0" w:space="0" w:color="auto"/>
      </w:divBdr>
    </w:div>
    <w:div w:id="382369607">
      <w:bodyDiv w:val="1"/>
      <w:marLeft w:val="0"/>
      <w:marRight w:val="0"/>
      <w:marTop w:val="0"/>
      <w:marBottom w:val="0"/>
      <w:divBdr>
        <w:top w:val="none" w:sz="0" w:space="0" w:color="auto"/>
        <w:left w:val="none" w:sz="0" w:space="0" w:color="auto"/>
        <w:bottom w:val="none" w:sz="0" w:space="0" w:color="auto"/>
        <w:right w:val="none" w:sz="0" w:space="0" w:color="auto"/>
      </w:divBdr>
      <w:divsChild>
        <w:div w:id="280039853">
          <w:marLeft w:val="0"/>
          <w:marRight w:val="0"/>
          <w:marTop w:val="0"/>
          <w:marBottom w:val="0"/>
          <w:divBdr>
            <w:top w:val="none" w:sz="0" w:space="0" w:color="auto"/>
            <w:left w:val="none" w:sz="0" w:space="0" w:color="auto"/>
            <w:bottom w:val="none" w:sz="0" w:space="0" w:color="auto"/>
            <w:right w:val="none" w:sz="0" w:space="0" w:color="auto"/>
          </w:divBdr>
          <w:divsChild>
            <w:div w:id="244608405">
              <w:marLeft w:val="0"/>
              <w:marRight w:val="0"/>
              <w:marTop w:val="0"/>
              <w:marBottom w:val="0"/>
              <w:divBdr>
                <w:top w:val="none" w:sz="0" w:space="0" w:color="auto"/>
                <w:left w:val="none" w:sz="0" w:space="0" w:color="auto"/>
                <w:bottom w:val="none" w:sz="0" w:space="0" w:color="auto"/>
                <w:right w:val="none" w:sz="0" w:space="0" w:color="auto"/>
              </w:divBdr>
              <w:divsChild>
                <w:div w:id="147286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282879">
      <w:bodyDiv w:val="1"/>
      <w:marLeft w:val="0"/>
      <w:marRight w:val="0"/>
      <w:marTop w:val="0"/>
      <w:marBottom w:val="0"/>
      <w:divBdr>
        <w:top w:val="none" w:sz="0" w:space="0" w:color="auto"/>
        <w:left w:val="none" w:sz="0" w:space="0" w:color="auto"/>
        <w:bottom w:val="none" w:sz="0" w:space="0" w:color="auto"/>
        <w:right w:val="none" w:sz="0" w:space="0" w:color="auto"/>
      </w:divBdr>
    </w:div>
    <w:div w:id="847403038">
      <w:bodyDiv w:val="1"/>
      <w:marLeft w:val="0"/>
      <w:marRight w:val="0"/>
      <w:marTop w:val="0"/>
      <w:marBottom w:val="0"/>
      <w:divBdr>
        <w:top w:val="none" w:sz="0" w:space="0" w:color="auto"/>
        <w:left w:val="none" w:sz="0" w:space="0" w:color="auto"/>
        <w:bottom w:val="none" w:sz="0" w:space="0" w:color="auto"/>
        <w:right w:val="none" w:sz="0" w:space="0" w:color="auto"/>
      </w:divBdr>
      <w:divsChild>
        <w:div w:id="102118889">
          <w:marLeft w:val="0"/>
          <w:marRight w:val="0"/>
          <w:marTop w:val="0"/>
          <w:marBottom w:val="0"/>
          <w:divBdr>
            <w:top w:val="none" w:sz="0" w:space="0" w:color="auto"/>
            <w:left w:val="none" w:sz="0" w:space="0" w:color="auto"/>
            <w:bottom w:val="none" w:sz="0" w:space="0" w:color="auto"/>
            <w:right w:val="none" w:sz="0" w:space="0" w:color="auto"/>
          </w:divBdr>
          <w:divsChild>
            <w:div w:id="1676879484">
              <w:marLeft w:val="0"/>
              <w:marRight w:val="0"/>
              <w:marTop w:val="0"/>
              <w:marBottom w:val="0"/>
              <w:divBdr>
                <w:top w:val="none" w:sz="0" w:space="0" w:color="auto"/>
                <w:left w:val="none" w:sz="0" w:space="0" w:color="auto"/>
                <w:bottom w:val="none" w:sz="0" w:space="0" w:color="auto"/>
                <w:right w:val="none" w:sz="0" w:space="0" w:color="auto"/>
              </w:divBdr>
              <w:divsChild>
                <w:div w:id="92484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805959">
      <w:bodyDiv w:val="1"/>
      <w:marLeft w:val="0"/>
      <w:marRight w:val="0"/>
      <w:marTop w:val="0"/>
      <w:marBottom w:val="0"/>
      <w:divBdr>
        <w:top w:val="none" w:sz="0" w:space="0" w:color="auto"/>
        <w:left w:val="none" w:sz="0" w:space="0" w:color="auto"/>
        <w:bottom w:val="none" w:sz="0" w:space="0" w:color="auto"/>
        <w:right w:val="none" w:sz="0" w:space="0" w:color="auto"/>
      </w:divBdr>
      <w:divsChild>
        <w:div w:id="857474433">
          <w:marLeft w:val="0"/>
          <w:marRight w:val="0"/>
          <w:marTop w:val="0"/>
          <w:marBottom w:val="0"/>
          <w:divBdr>
            <w:top w:val="none" w:sz="0" w:space="0" w:color="auto"/>
            <w:left w:val="none" w:sz="0" w:space="0" w:color="auto"/>
            <w:bottom w:val="none" w:sz="0" w:space="0" w:color="auto"/>
            <w:right w:val="none" w:sz="0" w:space="0" w:color="auto"/>
          </w:divBdr>
          <w:divsChild>
            <w:div w:id="392314562">
              <w:marLeft w:val="0"/>
              <w:marRight w:val="0"/>
              <w:marTop w:val="0"/>
              <w:marBottom w:val="0"/>
              <w:divBdr>
                <w:top w:val="none" w:sz="0" w:space="0" w:color="auto"/>
                <w:left w:val="none" w:sz="0" w:space="0" w:color="auto"/>
                <w:bottom w:val="none" w:sz="0" w:space="0" w:color="auto"/>
                <w:right w:val="none" w:sz="0" w:space="0" w:color="auto"/>
              </w:divBdr>
              <w:divsChild>
                <w:div w:id="129960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073290">
      <w:bodyDiv w:val="1"/>
      <w:marLeft w:val="0"/>
      <w:marRight w:val="0"/>
      <w:marTop w:val="0"/>
      <w:marBottom w:val="0"/>
      <w:divBdr>
        <w:top w:val="none" w:sz="0" w:space="0" w:color="auto"/>
        <w:left w:val="none" w:sz="0" w:space="0" w:color="auto"/>
        <w:bottom w:val="none" w:sz="0" w:space="0" w:color="auto"/>
        <w:right w:val="none" w:sz="0" w:space="0" w:color="auto"/>
      </w:divBdr>
      <w:divsChild>
        <w:div w:id="1980837447">
          <w:marLeft w:val="0"/>
          <w:marRight w:val="0"/>
          <w:marTop w:val="0"/>
          <w:marBottom w:val="0"/>
          <w:divBdr>
            <w:top w:val="none" w:sz="0" w:space="0" w:color="auto"/>
            <w:left w:val="none" w:sz="0" w:space="0" w:color="auto"/>
            <w:bottom w:val="none" w:sz="0" w:space="0" w:color="auto"/>
            <w:right w:val="none" w:sz="0" w:space="0" w:color="auto"/>
          </w:divBdr>
          <w:divsChild>
            <w:div w:id="470371236">
              <w:marLeft w:val="0"/>
              <w:marRight w:val="0"/>
              <w:marTop w:val="0"/>
              <w:marBottom w:val="0"/>
              <w:divBdr>
                <w:top w:val="none" w:sz="0" w:space="0" w:color="auto"/>
                <w:left w:val="none" w:sz="0" w:space="0" w:color="auto"/>
                <w:bottom w:val="none" w:sz="0" w:space="0" w:color="auto"/>
                <w:right w:val="none" w:sz="0" w:space="0" w:color="auto"/>
              </w:divBdr>
              <w:divsChild>
                <w:div w:id="928123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asia@icnl.org"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C:\ICNL-Templates\ICN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87044539-4634-4085-BD8F-69B8089A8E6B}"/>
      </w:docPartPr>
      <w:docPartBody>
        <w:p w:rsidR="004A3624" w:rsidRDefault="004A362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Vollkorn Regular">
    <w:altName w:val="Calibri"/>
    <w:panose1 w:val="020B0604020202020204"/>
    <w:charset w:val="00"/>
    <w:family w:val="auto"/>
    <w:pitch w:val="variable"/>
    <w:sig w:usb0="A000028F" w:usb1="02000023"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ontserrat Light">
    <w:panose1 w:val="020B0604020202020204"/>
    <w:charset w:val="4D"/>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Montserrat Regular">
    <w:altName w:val="Calibri"/>
    <w:panose1 w:val="020B0604020202020204"/>
    <w:charset w:val="00"/>
    <w:family w:val="auto"/>
    <w:pitch w:val="variable"/>
    <w:sig w:usb0="2000020F" w:usb1="00000003" w:usb2="00000000" w:usb3="00000000" w:csb0="00000197" w:csb1="00000000"/>
  </w:font>
  <w:font w:name="Montserrat SemiBold">
    <w:panose1 w:val="020B0604020202020204"/>
    <w:charset w:val="4D"/>
    <w:family w:val="auto"/>
    <w:pitch w:val="variable"/>
    <w:sig w:usb0="2000020F" w:usb1="00000003" w:usb2="00000000" w:usb3="00000000" w:csb0="00000197" w:csb1="00000000"/>
  </w:font>
  <w:font w:name="Vollkorn SemiBold">
    <w:panose1 w:val="020B0604020202020204"/>
    <w:charset w:val="00"/>
    <w:family w:val="auto"/>
    <w:pitch w:val="variable"/>
    <w:sig w:usb0="A000028F" w:usb1="02000023" w:usb2="02000000" w:usb3="00000000" w:csb0="0000019F" w:csb1="00000000"/>
  </w:font>
  <w:font w:name="Montserrat Bold">
    <w:altName w:val="Montserrat"/>
    <w:panose1 w:val="020B0604020202020204"/>
    <w:charset w:val="00"/>
    <w:family w:val="auto"/>
    <w:pitch w:val="variable"/>
    <w:sig w:usb0="2000020F" w:usb1="00000003" w:usb2="00000000" w:usb3="00000000" w:csb0="00000197" w:csb1="00000000"/>
  </w:font>
  <w:font w:name="Montserrat">
    <w:panose1 w:val="020B0604020202020204"/>
    <w:charset w:val="4D"/>
    <w:family w:val="auto"/>
    <w:pitch w:val="variable"/>
    <w:sig w:usb0="2000020F" w:usb1="00000003" w:usb2="00000000" w:usb3="00000000" w:csb0="00000197" w:csb1="00000000"/>
  </w:font>
  <w:font w:name="Open Sans Bold">
    <w:panose1 w:val="020B0604020202020204"/>
    <w:charset w:val="00"/>
    <w:family w:val="auto"/>
    <w:pitch w:val="variable"/>
    <w:sig w:usb0="E00002EF" w:usb1="4000205B" w:usb2="00000028" w:usb3="00000000" w:csb0="0000019F" w:csb1="00000000"/>
  </w:font>
  <w:font w:name="Open Sans">
    <w:panose1 w:val="020B0604020202020204"/>
    <w:charset w:val="00"/>
    <w:family w:val="swiss"/>
    <w:pitch w:val="variable"/>
    <w:sig w:usb0="E00002EF" w:usb1="4000205B" w:usb2="00000028" w:usb3="00000000" w:csb0="0000019F" w:csb1="00000000"/>
  </w:font>
  <w:font w:name="Adobe Naskh Medium">
    <w:panose1 w:val="020B0604020202020204"/>
    <w:charset w:val="00"/>
    <w:family w:val="auto"/>
    <w:pitch w:val="variable"/>
    <w:sig w:usb0="00002003" w:usb1="00000000" w:usb2="00000000" w:usb3="00000000" w:csb0="00000041" w:csb1="00000000"/>
  </w:font>
  <w:font w:name="Cormorant Garamond">
    <w:panose1 w:val="020B0604020202020204"/>
    <w:charset w:val="4D"/>
    <w:family w:val="auto"/>
    <w:pitch w:val="variable"/>
    <w:sig w:usb0="20000207" w:usb1="00000001" w:usb2="00000000" w:usb3="00000000" w:csb0="00000197" w:csb1="00000000"/>
  </w:font>
  <w:font w:name="EB Garamond Regular">
    <w:altName w:val="Courier New"/>
    <w:panose1 w:val="020B0604020202020204"/>
    <w:charset w:val="00"/>
    <w:family w:val="auto"/>
    <w:pitch w:val="variable"/>
    <w:sig w:usb0="00000003" w:usb1="00000000" w:usb2="00000000" w:usb3="00000000" w:csb0="00000001" w:csb1="00000000"/>
  </w:font>
  <w:font w:name="Montserrat Medium">
    <w:panose1 w:val="020B0604020202020204"/>
    <w:charset w:val="4D"/>
    <w:family w:val="auto"/>
    <w:pitch w:val="variable"/>
    <w:sig w:usb0="2000020F" w:usb1="00000003" w:usb2="00000000" w:usb3="00000000" w:csb0="00000197" w:csb1="00000000"/>
  </w:font>
  <w:font w:name="Lucida Grande">
    <w:panose1 w:val="020B0600040502020204"/>
    <w:charset w:val="00"/>
    <w:family w:val="swiss"/>
    <w:pitch w:val="variable"/>
    <w:sig w:usb0="E1000AEF" w:usb1="5000A1FF" w:usb2="00000000" w:usb3="00000000" w:csb0="000001BF" w:csb1="00000000"/>
  </w:font>
  <w:font w:name="MinionPro-Regular">
    <w:altName w:val="Calibri"/>
    <w:panose1 w:val="020B0604020202020204"/>
    <w:charset w:val="4D"/>
    <w:family w:val="auto"/>
    <w:notTrueType/>
    <w:pitch w:val="default"/>
    <w:sig w:usb0="00000003" w:usb1="00000000" w:usb2="00000000" w:usb3="00000000" w:csb0="00000001" w:csb1="00000000"/>
  </w:font>
  <w:font w:name="Vollkorn">
    <w:panose1 w:val="020B0604020202020204"/>
    <w:charset w:val="00"/>
    <w:family w:val="auto"/>
    <w:pitch w:val="variable"/>
    <w:sig w:usb0="A000028F" w:usb1="02000023"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Lato Light">
    <w:altName w:val="﷽﷽﷽﷽﷽﷽﷽﷽ht"/>
    <w:panose1 w:val="020B0604020202020204"/>
    <w:charset w:val="00"/>
    <w:family w:val="swiss"/>
    <w:pitch w:val="variable"/>
    <w:sig w:usb0="A00000AF" w:usb1="5000604B" w:usb2="00000000" w:usb3="00000000" w:csb0="00000093" w:csb1="00000000"/>
  </w:font>
  <w:font w:name="Lato Regular">
    <w:altName w:val="Lato"/>
    <w:panose1 w:val="020B0604020202020204"/>
    <w:charset w:val="4D"/>
    <w:family w:val="swiss"/>
    <w:pitch w:val="variable"/>
    <w:sig w:usb0="A00000AF" w:usb1="5000604B" w:usb2="00000000" w:usb3="00000000" w:csb0="00000093" w:csb1="00000000"/>
  </w:font>
  <w:font w:name="Lato-Light">
    <w:altName w:val="Lato Light"/>
    <w:panose1 w:val="020B0604020202020204"/>
    <w:charset w:val="4D"/>
    <w:family w:val="swiss"/>
    <w:pitch w:val="variable"/>
    <w:sig w:usb0="A00000AF" w:usb1="50006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4A3624"/>
    <w:rsid w:val="000D2F81"/>
    <w:rsid w:val="004A3624"/>
    <w:rsid w:val="008A69B5"/>
    <w:rsid w:val="00957B81"/>
    <w:rsid w:val="00A75034"/>
    <w:rsid w:val="00B431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ICNLlight_vA">
  <a:themeElements>
    <a:clrScheme name="ICNL">
      <a:dk1>
        <a:sysClr val="windowText" lastClr="000000"/>
      </a:dk1>
      <a:lt1>
        <a:sysClr val="window" lastClr="FFFFFF"/>
      </a:lt1>
      <a:dk2>
        <a:srgbClr val="1F497D"/>
      </a:dk2>
      <a:lt2>
        <a:srgbClr val="17B1D4"/>
      </a:lt2>
      <a:accent1>
        <a:srgbClr val="016F87"/>
      </a:accent1>
      <a:accent2>
        <a:srgbClr val="D68136"/>
      </a:accent2>
      <a:accent3>
        <a:srgbClr val="FFA454"/>
      </a:accent3>
      <a:accent4>
        <a:srgbClr val="BA3214"/>
      </a:accent4>
      <a:accent5>
        <a:srgbClr val="069E91"/>
      </a:accent5>
      <a:accent6>
        <a:srgbClr val="941043"/>
      </a:accent6>
      <a:hlink>
        <a:srgbClr val="D78136"/>
      </a:hlink>
      <a:folHlink>
        <a:srgbClr val="0E6F87"/>
      </a:folHlink>
    </a:clrScheme>
    <a:fontScheme name="Test">
      <a:majorFont>
        <a:latin typeface="Montserrat"/>
        <a:ea typeface=""/>
        <a:cs typeface=""/>
      </a:majorFont>
      <a:minorFont>
        <a:latin typeface="Vollkor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dlc_DocId xmlns="6f3582b5-7b04-4380-abde-d330dd4a3a59">XSJUMZWTMKHA-975925451-5516</_dlc_DocId>
    <_dlc_DocIdUrl xmlns="6f3582b5-7b04-4380-abde-d330dd4a3a59">
      <Url>https://icnldc.sharepoint.com/programteams/_layouts/15/DocIdRedir.aspx?ID=XSJUMZWTMKHA-975925451-5516</Url>
      <Description>XSJUMZWTMKHA-975925451-5516</Description>
    </_dlc_DocIdUrl>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71DB5A3C862FFB4B82114A8DDBCC46C3" ma:contentTypeVersion="13" ma:contentTypeDescription="Create a new document." ma:contentTypeScope="" ma:versionID="9225709907e4bff4f630d228ac766272">
  <xsd:schema xmlns:xsd="http://www.w3.org/2001/XMLSchema" xmlns:xs="http://www.w3.org/2001/XMLSchema" xmlns:p="http://schemas.microsoft.com/office/2006/metadata/properties" xmlns:ns2="6f3582b5-7b04-4380-abde-d330dd4a3a59" xmlns:ns3="1685e14b-9d07-48cc-a10d-796026fb7a3c" xmlns:ns4="fc2099c1-440d-4ac6-bc0a-7fb368bea37f" targetNamespace="http://schemas.microsoft.com/office/2006/metadata/properties" ma:root="true" ma:fieldsID="aafe69e13886e16fe80b7940991aa647" ns2:_="" ns3:_="" ns4:_="">
    <xsd:import namespace="6f3582b5-7b04-4380-abde-d330dd4a3a59"/>
    <xsd:import namespace="1685e14b-9d07-48cc-a10d-796026fb7a3c"/>
    <xsd:import namespace="fc2099c1-440d-4ac6-bc0a-7fb368bea37f"/>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3582b5-7b04-4380-abde-d330dd4a3a5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85e14b-9d07-48cc-a10d-796026fb7a3c"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2099c1-440d-4ac6-bc0a-7fb368bea37f"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3438EE-75BC-4FCF-8679-9CD872E480B0}">
  <ds:schemaRefs>
    <ds:schemaRef ds:uri="http://schemas.openxmlformats.org/officeDocument/2006/bibliography"/>
  </ds:schemaRefs>
</ds:datastoreItem>
</file>

<file path=customXml/itemProps2.xml><?xml version="1.0" encoding="utf-8"?>
<ds:datastoreItem xmlns:ds="http://schemas.openxmlformats.org/officeDocument/2006/customXml" ds:itemID="{A5F648FA-41A2-4E31-AED5-C8935F003531}">
  <ds:schemaRefs>
    <ds:schemaRef ds:uri="http://schemas.microsoft.com/sharepoint/events"/>
  </ds:schemaRefs>
</ds:datastoreItem>
</file>

<file path=customXml/itemProps3.xml><?xml version="1.0" encoding="utf-8"?>
<ds:datastoreItem xmlns:ds="http://schemas.openxmlformats.org/officeDocument/2006/customXml" ds:itemID="{CF558424-299E-4524-987C-9F06617B8F08}">
  <ds:schemaRefs>
    <ds:schemaRef ds:uri="http://schemas.microsoft.com/office/2006/metadata/properties"/>
    <ds:schemaRef ds:uri="http://schemas.microsoft.com/office/infopath/2007/PartnerControls"/>
    <ds:schemaRef ds:uri="6f3582b5-7b04-4380-abde-d330dd4a3a59"/>
  </ds:schemaRefs>
</ds:datastoreItem>
</file>

<file path=customXml/itemProps4.xml><?xml version="1.0" encoding="utf-8"?>
<ds:datastoreItem xmlns:ds="http://schemas.openxmlformats.org/officeDocument/2006/customXml" ds:itemID="{F6837BBB-6DCE-4595-B5A4-C1F1412ADA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3582b5-7b04-4380-abde-d330dd4a3a59"/>
    <ds:schemaRef ds:uri="1685e14b-9d07-48cc-a10d-796026fb7a3c"/>
    <ds:schemaRef ds:uri="fc2099c1-440d-4ac6-bc0a-7fb368bea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8BEE8BD-AFC6-4F5A-B87C-C381151241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C:\ICNL-Templates\ICNL Template.dotx</Template>
  <TotalTime>2</TotalTime>
  <Pages>4</Pages>
  <Words>1054</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Aga Khan Foundation USA</Company>
  <LinksUpToDate>false</LinksUpToDate>
  <CharactersWithSpaces>7048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Shea</dc:creator>
  <cp:keywords/>
  <cp:lastModifiedBy>Zach Lampell</cp:lastModifiedBy>
  <cp:revision>3</cp:revision>
  <cp:lastPrinted>2020-10-16T22:48:00Z</cp:lastPrinted>
  <dcterms:created xsi:type="dcterms:W3CDTF">2022-04-28T16:10:00Z</dcterms:created>
  <dcterms:modified xsi:type="dcterms:W3CDTF">2022-04-28T16:12:00Z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0x01010071DB5A3C862FFB4B82114A8DDBCC46C3</vt:lpwstr>
  </property>
  <property fmtid="{D5CDD505-2E9C-101B-9397-08002B2CF9AE}" pid="3" name="_dlc_DocIdItemGuid">
    <vt:lpwstr>805a628f-069e-432e-b844-5907c6fce919</vt:lpwstr>
  </property>
</Properties>
</file>